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A36" w:rsidRDefault="00D81A36" w:rsidP="00610C3E">
      <w:pPr>
        <w:rPr>
          <w:sz w:val="28"/>
        </w:rPr>
      </w:pPr>
    </w:p>
    <w:p w:rsidR="005E61D1" w:rsidRPr="00674BC9" w:rsidRDefault="005E61D1" w:rsidP="005E61D1">
      <w:pPr>
        <w:widowControl w:val="0"/>
        <w:autoSpaceDE w:val="0"/>
        <w:autoSpaceDN w:val="0"/>
        <w:adjustRightInd w:val="0"/>
        <w:ind w:left="5954"/>
        <w:jc w:val="both"/>
        <w:rPr>
          <w:rFonts w:ascii="Times New Roman CYR" w:hAnsi="Times New Roman CYR" w:cs="Times New Roman CYR"/>
          <w:bCs/>
          <w:sz w:val="26"/>
          <w:szCs w:val="26"/>
        </w:rPr>
      </w:pPr>
    </w:p>
    <w:p w:rsidR="005E61D1" w:rsidRDefault="005E61D1" w:rsidP="005E61D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E61D1" w:rsidRPr="00674BC9" w:rsidRDefault="005E61D1" w:rsidP="005E61D1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  <w:r w:rsidRPr="00674BC9">
        <w:rPr>
          <w:b/>
          <w:sz w:val="28"/>
          <w:szCs w:val="28"/>
        </w:rPr>
        <w:t>ПЕРЕЧЕНЬ</w:t>
      </w:r>
    </w:p>
    <w:p w:rsidR="005E61D1" w:rsidRPr="00674BC9" w:rsidRDefault="005E61D1" w:rsidP="005E61D1">
      <w:pPr>
        <w:widowControl w:val="0"/>
        <w:autoSpaceDE w:val="0"/>
        <w:autoSpaceDN w:val="0"/>
        <w:adjustRightInd w:val="0"/>
        <w:jc w:val="center"/>
        <w:rPr>
          <w:sz w:val="28"/>
          <w:szCs w:val="24"/>
        </w:rPr>
      </w:pPr>
      <w:r w:rsidRPr="007A34D6">
        <w:rPr>
          <w:rFonts w:eastAsia="SimSun"/>
          <w:b/>
          <w:sz w:val="28"/>
          <w:szCs w:val="28"/>
        </w:rPr>
        <w:t>затрат на функционирование центра молодежного инновационного творчества на территории Смоленской области, подлежащих возмещению за счет субсидии, и предельные объемы возмещения указанных затрат</w:t>
      </w:r>
    </w:p>
    <w:p w:rsidR="005E61D1" w:rsidRPr="009F46F2" w:rsidRDefault="005E61D1" w:rsidP="005E61D1">
      <w:pPr>
        <w:widowControl w:val="0"/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32"/>
          <w:szCs w:val="28"/>
        </w:rPr>
      </w:pPr>
    </w:p>
    <w:p w:rsidR="005E61D1" w:rsidRDefault="005E61D1" w:rsidP="005E61D1">
      <w:pPr>
        <w:widowControl w:val="0"/>
        <w:autoSpaceDE w:val="0"/>
        <w:autoSpaceDN w:val="0"/>
        <w:adjustRightInd w:val="0"/>
        <w:ind w:left="5954"/>
        <w:jc w:val="both"/>
        <w:rPr>
          <w:rFonts w:ascii="Times New Roman CYR" w:hAnsi="Times New Roman CYR" w:cs="Times New Roman CYR"/>
          <w:sz w:val="25"/>
          <w:szCs w:val="25"/>
          <w:highlight w:val="blue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13"/>
        <w:gridCol w:w="5833"/>
        <w:gridCol w:w="3455"/>
      </w:tblGrid>
      <w:tr w:rsidR="005E61D1" w:rsidRPr="007A34D6" w:rsidTr="00D506FD">
        <w:tc>
          <w:tcPr>
            <w:tcW w:w="91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>
              <w:rPr>
                <w:rFonts w:eastAsia="SimSun"/>
                <w:sz w:val="28"/>
                <w:szCs w:val="28"/>
              </w:rPr>
              <w:t>№</w:t>
            </w:r>
            <w:r w:rsidRPr="007A34D6">
              <w:rPr>
                <w:rFonts w:eastAsia="SimSun"/>
                <w:sz w:val="28"/>
                <w:szCs w:val="28"/>
              </w:rPr>
              <w:t xml:space="preserve"> п/п</w:t>
            </w:r>
          </w:p>
        </w:tc>
        <w:tc>
          <w:tcPr>
            <w:tcW w:w="583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Наименование затрат</w:t>
            </w:r>
          </w:p>
        </w:tc>
        <w:tc>
          <w:tcPr>
            <w:tcW w:w="3455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Предельные объемы возмещения затрат</w:t>
            </w:r>
          </w:p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(тыс. рублей)</w:t>
            </w:r>
          </w:p>
        </w:tc>
      </w:tr>
      <w:tr w:rsidR="005E61D1" w:rsidRPr="007A34D6" w:rsidTr="00D506FD">
        <w:tc>
          <w:tcPr>
            <w:tcW w:w="91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1</w:t>
            </w:r>
          </w:p>
        </w:tc>
        <w:tc>
          <w:tcPr>
            <w:tcW w:w="583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2</w:t>
            </w:r>
          </w:p>
        </w:tc>
        <w:tc>
          <w:tcPr>
            <w:tcW w:w="3455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3</w:t>
            </w:r>
          </w:p>
        </w:tc>
      </w:tr>
      <w:tr w:rsidR="005E61D1" w:rsidRPr="007A34D6" w:rsidTr="00D506FD">
        <w:tc>
          <w:tcPr>
            <w:tcW w:w="91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I.</w:t>
            </w:r>
          </w:p>
        </w:tc>
        <w:tc>
          <w:tcPr>
            <w:tcW w:w="583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Приобретение оборудования:</w:t>
            </w:r>
          </w:p>
        </w:tc>
        <w:tc>
          <w:tcPr>
            <w:tcW w:w="3455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sz w:val="28"/>
                <w:szCs w:val="28"/>
              </w:rPr>
            </w:pPr>
          </w:p>
        </w:tc>
      </w:tr>
      <w:tr w:rsidR="005E61D1" w:rsidRPr="007A34D6" w:rsidTr="00D506FD">
        <w:tc>
          <w:tcPr>
            <w:tcW w:w="91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1.</w:t>
            </w:r>
          </w:p>
        </w:tc>
        <w:tc>
          <w:tcPr>
            <w:tcW w:w="9288" w:type="dxa"/>
            <w:gridSpan w:val="2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Основной (обяз</w:t>
            </w:r>
            <w:r>
              <w:rPr>
                <w:rFonts w:eastAsia="SimSun"/>
                <w:sz w:val="28"/>
                <w:szCs w:val="28"/>
              </w:rPr>
              <w:t>ательный) комплект оборудования</w:t>
            </w:r>
            <w:r w:rsidRPr="007A34D6">
              <w:rPr>
                <w:rFonts w:eastAsia="SimSun"/>
                <w:sz w:val="28"/>
                <w:szCs w:val="28"/>
              </w:rPr>
              <w:t>:</w:t>
            </w:r>
          </w:p>
        </w:tc>
      </w:tr>
      <w:tr w:rsidR="005E61D1" w:rsidRPr="007A34D6" w:rsidTr="00D506FD">
        <w:tc>
          <w:tcPr>
            <w:tcW w:w="91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bookmarkStart w:id="1" w:name="P260"/>
            <w:bookmarkEnd w:id="1"/>
            <w:r w:rsidRPr="007A34D6">
              <w:rPr>
                <w:rFonts w:eastAsia="SimSun"/>
                <w:sz w:val="28"/>
                <w:szCs w:val="28"/>
              </w:rPr>
              <w:t>1.1.</w:t>
            </w:r>
          </w:p>
        </w:tc>
        <w:tc>
          <w:tcPr>
            <w:tcW w:w="583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3D-принтер</w:t>
            </w:r>
          </w:p>
        </w:tc>
        <w:tc>
          <w:tcPr>
            <w:tcW w:w="3455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не более 700</w:t>
            </w:r>
          </w:p>
        </w:tc>
      </w:tr>
      <w:tr w:rsidR="005E61D1" w:rsidRPr="007A34D6" w:rsidTr="00D506FD">
        <w:tc>
          <w:tcPr>
            <w:tcW w:w="91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1.2.</w:t>
            </w:r>
          </w:p>
        </w:tc>
        <w:tc>
          <w:tcPr>
            <w:tcW w:w="583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Прецизионный фрезерный станок с ЧПУ</w:t>
            </w:r>
          </w:p>
        </w:tc>
        <w:tc>
          <w:tcPr>
            <w:tcW w:w="3455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не более 450</w:t>
            </w:r>
          </w:p>
        </w:tc>
      </w:tr>
      <w:tr w:rsidR="005E61D1" w:rsidRPr="007A34D6" w:rsidTr="00D506FD">
        <w:tc>
          <w:tcPr>
            <w:tcW w:w="91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1.3.</w:t>
            </w:r>
          </w:p>
        </w:tc>
        <w:tc>
          <w:tcPr>
            <w:tcW w:w="583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Станок лазерной резки</w:t>
            </w:r>
          </w:p>
        </w:tc>
        <w:tc>
          <w:tcPr>
            <w:tcW w:w="3455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не более 1500</w:t>
            </w:r>
          </w:p>
        </w:tc>
      </w:tr>
      <w:tr w:rsidR="005E61D1" w:rsidRPr="007A34D6" w:rsidTr="00D506FD">
        <w:tc>
          <w:tcPr>
            <w:tcW w:w="91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1.4.</w:t>
            </w:r>
          </w:p>
        </w:tc>
        <w:tc>
          <w:tcPr>
            <w:tcW w:w="583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Режущий плоттер</w:t>
            </w:r>
          </w:p>
        </w:tc>
        <w:tc>
          <w:tcPr>
            <w:tcW w:w="3455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не более 350</w:t>
            </w:r>
          </w:p>
        </w:tc>
      </w:tr>
      <w:tr w:rsidR="005E61D1" w:rsidRPr="007A34D6" w:rsidTr="00D506FD">
        <w:tc>
          <w:tcPr>
            <w:tcW w:w="91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1.5.</w:t>
            </w:r>
          </w:p>
        </w:tc>
        <w:tc>
          <w:tcPr>
            <w:tcW w:w="583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3D-сканер</w:t>
            </w:r>
          </w:p>
        </w:tc>
        <w:tc>
          <w:tcPr>
            <w:tcW w:w="3455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не более 1200</w:t>
            </w:r>
          </w:p>
        </w:tc>
      </w:tr>
      <w:tr w:rsidR="005E61D1" w:rsidRPr="007A34D6" w:rsidTr="00D506FD">
        <w:tc>
          <w:tcPr>
            <w:tcW w:w="91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1.6.</w:t>
            </w:r>
          </w:p>
        </w:tc>
        <w:tc>
          <w:tcPr>
            <w:tcW w:w="583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Токарный станок с ЧПУ</w:t>
            </w:r>
          </w:p>
        </w:tc>
        <w:tc>
          <w:tcPr>
            <w:tcW w:w="3455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не более 350</w:t>
            </w:r>
          </w:p>
        </w:tc>
      </w:tr>
      <w:tr w:rsidR="005E61D1" w:rsidRPr="007A34D6" w:rsidTr="00D506FD">
        <w:tc>
          <w:tcPr>
            <w:tcW w:w="91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1.7.</w:t>
            </w:r>
          </w:p>
        </w:tc>
        <w:tc>
          <w:tcPr>
            <w:tcW w:w="583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Оргтехника</w:t>
            </w:r>
          </w:p>
        </w:tc>
        <w:tc>
          <w:tcPr>
            <w:tcW w:w="3455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не более 500</w:t>
            </w:r>
          </w:p>
        </w:tc>
      </w:tr>
      <w:tr w:rsidR="005E61D1" w:rsidRPr="007A34D6" w:rsidTr="00D506FD">
        <w:tc>
          <w:tcPr>
            <w:tcW w:w="91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1.8.</w:t>
            </w:r>
          </w:p>
        </w:tc>
        <w:tc>
          <w:tcPr>
            <w:tcW w:w="583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Ручной инструмент</w:t>
            </w:r>
          </w:p>
        </w:tc>
        <w:tc>
          <w:tcPr>
            <w:tcW w:w="3455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не более 400</w:t>
            </w:r>
          </w:p>
        </w:tc>
      </w:tr>
      <w:tr w:rsidR="005E61D1" w:rsidRPr="007A34D6" w:rsidTr="00D506FD">
        <w:tc>
          <w:tcPr>
            <w:tcW w:w="91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1.9.</w:t>
            </w:r>
          </w:p>
        </w:tc>
        <w:tc>
          <w:tcPr>
            <w:tcW w:w="583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Комплект оборудования для работы с электронными компонентами</w:t>
            </w:r>
          </w:p>
        </w:tc>
        <w:tc>
          <w:tcPr>
            <w:tcW w:w="3455" w:type="dxa"/>
          </w:tcPr>
          <w:p w:rsidR="005E61D1" w:rsidRPr="005E61D1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не более 500</w:t>
            </w:r>
          </w:p>
        </w:tc>
      </w:tr>
      <w:tr w:rsidR="005E61D1" w:rsidRPr="007A34D6" w:rsidTr="00D506FD">
        <w:tc>
          <w:tcPr>
            <w:tcW w:w="91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bookmarkStart w:id="2" w:name="P287"/>
            <w:bookmarkEnd w:id="2"/>
            <w:r w:rsidRPr="007A34D6">
              <w:rPr>
                <w:rFonts w:eastAsia="SimSun"/>
                <w:sz w:val="28"/>
                <w:szCs w:val="28"/>
              </w:rPr>
              <w:t>1.10.</w:t>
            </w:r>
          </w:p>
        </w:tc>
        <w:tc>
          <w:tcPr>
            <w:tcW w:w="583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Паяльная станция</w:t>
            </w:r>
          </w:p>
        </w:tc>
        <w:tc>
          <w:tcPr>
            <w:tcW w:w="3455" w:type="dxa"/>
          </w:tcPr>
          <w:p w:rsidR="005E61D1" w:rsidRPr="005E61D1" w:rsidRDefault="005E61D1" w:rsidP="005E61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не более  100</w:t>
            </w:r>
          </w:p>
        </w:tc>
      </w:tr>
      <w:tr w:rsidR="005E61D1" w:rsidRPr="007A34D6" w:rsidTr="00D506FD">
        <w:tc>
          <w:tcPr>
            <w:tcW w:w="91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2.</w:t>
            </w:r>
          </w:p>
        </w:tc>
        <w:tc>
          <w:tcPr>
            <w:tcW w:w="583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 xml:space="preserve">Дополнительное оборудование </w:t>
            </w:r>
            <w:hyperlink w:anchor="P323">
              <w:r>
                <w:rPr>
                  <w:rStyle w:val="a6"/>
                  <w:rFonts w:eastAsia="SimSun"/>
                  <w:sz w:val="28"/>
                  <w:szCs w:val="28"/>
                </w:rPr>
                <w:t>&lt;*</w:t>
              </w:r>
              <w:r w:rsidRPr="007A34D6">
                <w:rPr>
                  <w:rStyle w:val="a6"/>
                  <w:rFonts w:eastAsia="SimSun"/>
                  <w:sz w:val="28"/>
                  <w:szCs w:val="28"/>
                </w:rPr>
                <w:t>&gt;</w:t>
              </w:r>
            </w:hyperlink>
            <w:r w:rsidRPr="007A34D6">
              <w:rPr>
                <w:rFonts w:eastAsia="SimSun"/>
                <w:sz w:val="28"/>
                <w:szCs w:val="28"/>
              </w:rPr>
              <w:t>:</w:t>
            </w:r>
          </w:p>
        </w:tc>
        <w:tc>
          <w:tcPr>
            <w:tcW w:w="3455" w:type="dxa"/>
          </w:tcPr>
          <w:p w:rsidR="005E61D1" w:rsidRPr="005E61D1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не более 1500</w:t>
            </w:r>
          </w:p>
        </w:tc>
      </w:tr>
      <w:tr w:rsidR="005E61D1" w:rsidRPr="007A34D6" w:rsidTr="00D506FD">
        <w:tc>
          <w:tcPr>
            <w:tcW w:w="91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2.1.</w:t>
            </w:r>
          </w:p>
        </w:tc>
        <w:tc>
          <w:tcPr>
            <w:tcW w:w="5833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...</w:t>
            </w:r>
          </w:p>
        </w:tc>
        <w:tc>
          <w:tcPr>
            <w:tcW w:w="3455" w:type="dxa"/>
          </w:tcPr>
          <w:p w:rsidR="005E61D1" w:rsidRPr="007A34D6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7A34D6">
              <w:rPr>
                <w:rFonts w:eastAsia="SimSun"/>
                <w:sz w:val="28"/>
                <w:szCs w:val="28"/>
              </w:rPr>
              <w:t>...</w:t>
            </w:r>
          </w:p>
        </w:tc>
      </w:tr>
      <w:tr w:rsidR="005E61D1" w:rsidRPr="007A34D6" w:rsidTr="00D506FD">
        <w:tc>
          <w:tcPr>
            <w:tcW w:w="913" w:type="dxa"/>
          </w:tcPr>
          <w:p w:rsidR="005E61D1" w:rsidRPr="005E61D1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3.</w:t>
            </w:r>
          </w:p>
        </w:tc>
        <w:tc>
          <w:tcPr>
            <w:tcW w:w="5833" w:type="dxa"/>
          </w:tcPr>
          <w:p w:rsidR="005E61D1" w:rsidRPr="005E61D1" w:rsidRDefault="005E61D1" w:rsidP="00D506F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Комплектующие для оборудования</w:t>
            </w:r>
          </w:p>
        </w:tc>
        <w:tc>
          <w:tcPr>
            <w:tcW w:w="3455" w:type="dxa"/>
          </w:tcPr>
          <w:p w:rsidR="005E61D1" w:rsidRPr="005E61D1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не более 500</w:t>
            </w:r>
          </w:p>
        </w:tc>
      </w:tr>
      <w:tr w:rsidR="005E61D1" w:rsidRPr="007A34D6" w:rsidTr="00D506FD">
        <w:tc>
          <w:tcPr>
            <w:tcW w:w="913" w:type="dxa"/>
          </w:tcPr>
          <w:p w:rsidR="005E61D1" w:rsidRPr="005E61D1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II.</w:t>
            </w:r>
          </w:p>
        </w:tc>
        <w:tc>
          <w:tcPr>
            <w:tcW w:w="5833" w:type="dxa"/>
          </w:tcPr>
          <w:p w:rsidR="005E61D1" w:rsidRPr="005E61D1" w:rsidRDefault="005E61D1" w:rsidP="00D506F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Приобретение расходных материалов</w:t>
            </w:r>
          </w:p>
        </w:tc>
        <w:tc>
          <w:tcPr>
            <w:tcW w:w="3455" w:type="dxa"/>
          </w:tcPr>
          <w:p w:rsidR="005E61D1" w:rsidRPr="005E61D1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не более 1000</w:t>
            </w:r>
          </w:p>
        </w:tc>
      </w:tr>
      <w:tr w:rsidR="005E61D1" w:rsidRPr="007A34D6" w:rsidTr="00D506FD">
        <w:tc>
          <w:tcPr>
            <w:tcW w:w="913" w:type="dxa"/>
          </w:tcPr>
          <w:p w:rsidR="005E61D1" w:rsidRPr="005E61D1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III.</w:t>
            </w:r>
          </w:p>
        </w:tc>
        <w:tc>
          <w:tcPr>
            <w:tcW w:w="5833" w:type="dxa"/>
          </w:tcPr>
          <w:p w:rsidR="005E61D1" w:rsidRPr="005E61D1" w:rsidRDefault="005E61D1" w:rsidP="00D506F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Приобретение периферийных устройств</w:t>
            </w:r>
          </w:p>
        </w:tc>
        <w:tc>
          <w:tcPr>
            <w:tcW w:w="3455" w:type="dxa"/>
          </w:tcPr>
          <w:p w:rsidR="005E61D1" w:rsidRPr="005E61D1" w:rsidRDefault="005E61D1" w:rsidP="005E61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не более  100</w:t>
            </w:r>
          </w:p>
        </w:tc>
      </w:tr>
      <w:tr w:rsidR="005E61D1" w:rsidRPr="007A34D6" w:rsidTr="00D506FD">
        <w:tc>
          <w:tcPr>
            <w:tcW w:w="913" w:type="dxa"/>
          </w:tcPr>
          <w:p w:rsidR="005E61D1" w:rsidRPr="005E61D1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IV.</w:t>
            </w:r>
          </w:p>
        </w:tc>
        <w:tc>
          <w:tcPr>
            <w:tcW w:w="5833" w:type="dxa"/>
          </w:tcPr>
          <w:p w:rsidR="005E61D1" w:rsidRPr="005E61D1" w:rsidRDefault="005E61D1" w:rsidP="00D506F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Приобретение программного обеспечения</w:t>
            </w:r>
          </w:p>
        </w:tc>
        <w:tc>
          <w:tcPr>
            <w:tcW w:w="3455" w:type="dxa"/>
          </w:tcPr>
          <w:p w:rsidR="005E61D1" w:rsidRPr="005E61D1" w:rsidRDefault="005E61D1" w:rsidP="005E61D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не более 150</w:t>
            </w:r>
          </w:p>
        </w:tc>
      </w:tr>
      <w:tr w:rsidR="005E61D1" w:rsidRPr="007A34D6" w:rsidTr="00D506FD">
        <w:tblPrEx>
          <w:tblBorders>
            <w:insideH w:val="nil"/>
          </w:tblBorders>
        </w:tblPrEx>
        <w:tc>
          <w:tcPr>
            <w:tcW w:w="913" w:type="dxa"/>
            <w:tcBorders>
              <w:bottom w:val="nil"/>
            </w:tcBorders>
          </w:tcPr>
          <w:p w:rsidR="005E61D1" w:rsidRPr="005E61D1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V.</w:t>
            </w:r>
          </w:p>
        </w:tc>
        <w:tc>
          <w:tcPr>
            <w:tcW w:w="5833" w:type="dxa"/>
            <w:tcBorders>
              <w:bottom w:val="nil"/>
            </w:tcBorders>
          </w:tcPr>
          <w:p w:rsidR="005E61D1" w:rsidRPr="005E61D1" w:rsidRDefault="005E61D1" w:rsidP="00D506F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Услуги по созданию и (или) техническому обслуживанию сайта</w:t>
            </w:r>
          </w:p>
        </w:tc>
        <w:tc>
          <w:tcPr>
            <w:tcW w:w="3455" w:type="dxa"/>
            <w:tcBorders>
              <w:bottom w:val="nil"/>
            </w:tcBorders>
          </w:tcPr>
          <w:p w:rsidR="005E61D1" w:rsidRPr="005E61D1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не более 100</w:t>
            </w:r>
          </w:p>
        </w:tc>
      </w:tr>
      <w:tr w:rsidR="005E61D1" w:rsidRPr="007A34D6" w:rsidTr="00D506FD">
        <w:tc>
          <w:tcPr>
            <w:tcW w:w="913" w:type="dxa"/>
          </w:tcPr>
          <w:p w:rsidR="005E61D1" w:rsidRPr="005E61D1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VI.</w:t>
            </w:r>
          </w:p>
        </w:tc>
        <w:tc>
          <w:tcPr>
            <w:tcW w:w="5833" w:type="dxa"/>
          </w:tcPr>
          <w:p w:rsidR="005E61D1" w:rsidRPr="005E61D1" w:rsidRDefault="005E61D1" w:rsidP="00D506F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Фонд оплаты труда</w:t>
            </w:r>
          </w:p>
        </w:tc>
        <w:tc>
          <w:tcPr>
            <w:tcW w:w="3455" w:type="dxa"/>
          </w:tcPr>
          <w:p w:rsidR="005E61D1" w:rsidRPr="005E61D1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не более 1500</w:t>
            </w:r>
          </w:p>
        </w:tc>
      </w:tr>
      <w:tr w:rsidR="005E61D1" w:rsidRPr="007A34D6" w:rsidTr="00D506FD">
        <w:tc>
          <w:tcPr>
            <w:tcW w:w="913" w:type="dxa"/>
          </w:tcPr>
          <w:p w:rsidR="005E61D1" w:rsidRPr="005E61D1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VII.</w:t>
            </w:r>
          </w:p>
        </w:tc>
        <w:tc>
          <w:tcPr>
            <w:tcW w:w="5833" w:type="dxa"/>
            <w:vAlign w:val="center"/>
          </w:tcPr>
          <w:p w:rsidR="005E61D1" w:rsidRPr="005E61D1" w:rsidRDefault="005E61D1" w:rsidP="00D506F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Аренда помещения</w:t>
            </w:r>
          </w:p>
        </w:tc>
        <w:tc>
          <w:tcPr>
            <w:tcW w:w="3455" w:type="dxa"/>
          </w:tcPr>
          <w:p w:rsidR="005E61D1" w:rsidRPr="005E61D1" w:rsidRDefault="005E61D1" w:rsidP="00D506FD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sz w:val="28"/>
                <w:szCs w:val="28"/>
              </w:rPr>
            </w:pPr>
            <w:r w:rsidRPr="005E61D1">
              <w:rPr>
                <w:rFonts w:eastAsia="SimSun"/>
                <w:sz w:val="28"/>
                <w:szCs w:val="28"/>
              </w:rPr>
              <w:t>не более 1000</w:t>
            </w:r>
          </w:p>
        </w:tc>
      </w:tr>
    </w:tbl>
    <w:p w:rsidR="005E61D1" w:rsidRPr="007A34D6" w:rsidRDefault="005E61D1" w:rsidP="005E61D1">
      <w:pPr>
        <w:widowControl w:val="0"/>
        <w:autoSpaceDE w:val="0"/>
        <w:autoSpaceDN w:val="0"/>
        <w:adjustRightInd w:val="0"/>
        <w:jc w:val="both"/>
        <w:rPr>
          <w:rFonts w:eastAsia="SimSun"/>
          <w:sz w:val="28"/>
          <w:szCs w:val="28"/>
        </w:rPr>
      </w:pPr>
    </w:p>
    <w:p w:rsidR="005E61D1" w:rsidRPr="008F1016" w:rsidRDefault="005E61D1" w:rsidP="005E61D1">
      <w:pPr>
        <w:widowControl w:val="0"/>
        <w:autoSpaceDE w:val="0"/>
        <w:autoSpaceDN w:val="0"/>
        <w:adjustRightInd w:val="0"/>
        <w:jc w:val="both"/>
        <w:rPr>
          <w:rFonts w:eastAsia="SimSun"/>
          <w:sz w:val="28"/>
          <w:szCs w:val="26"/>
        </w:rPr>
      </w:pPr>
      <w:r w:rsidRPr="008F1016">
        <w:rPr>
          <w:rFonts w:eastAsia="SimSun"/>
          <w:sz w:val="28"/>
          <w:szCs w:val="26"/>
        </w:rPr>
        <w:t>--------------------------------</w:t>
      </w:r>
    </w:p>
    <w:p w:rsidR="005E61D1" w:rsidRPr="008F1016" w:rsidRDefault="005E61D1" w:rsidP="005E61D1">
      <w:pPr>
        <w:widowControl w:val="0"/>
        <w:autoSpaceDE w:val="0"/>
        <w:autoSpaceDN w:val="0"/>
        <w:adjustRightInd w:val="0"/>
        <w:jc w:val="both"/>
        <w:rPr>
          <w:rFonts w:eastAsia="SimSun"/>
          <w:sz w:val="28"/>
          <w:szCs w:val="26"/>
        </w:rPr>
      </w:pPr>
      <w:bookmarkStart w:id="3" w:name="P322"/>
      <w:bookmarkStart w:id="4" w:name="P323"/>
      <w:bookmarkEnd w:id="3"/>
      <w:bookmarkEnd w:id="4"/>
      <w:r>
        <w:rPr>
          <w:rFonts w:eastAsia="SimSun"/>
          <w:sz w:val="28"/>
          <w:szCs w:val="26"/>
        </w:rPr>
        <w:t>&lt;</w:t>
      </w:r>
      <w:r w:rsidRPr="008F1016">
        <w:rPr>
          <w:rFonts w:eastAsia="SimSun"/>
          <w:sz w:val="28"/>
          <w:szCs w:val="26"/>
        </w:rPr>
        <w:t xml:space="preserve">*&gt; </w:t>
      </w:r>
      <w:r>
        <w:rPr>
          <w:rFonts w:eastAsia="SimSun"/>
          <w:sz w:val="28"/>
          <w:szCs w:val="26"/>
        </w:rPr>
        <w:t>Указывается о</w:t>
      </w:r>
      <w:r w:rsidRPr="008F1016">
        <w:rPr>
          <w:rFonts w:eastAsia="SimSun"/>
          <w:sz w:val="28"/>
          <w:szCs w:val="26"/>
        </w:rPr>
        <w:t>борудование, предназначенное для решения задач деятельности ЦМИТ</w:t>
      </w:r>
      <w:r>
        <w:rPr>
          <w:rFonts w:eastAsia="SimSun"/>
          <w:sz w:val="28"/>
          <w:szCs w:val="26"/>
        </w:rPr>
        <w:t xml:space="preserve">, не включенное в </w:t>
      </w:r>
      <w:hyperlink w:anchor="P260">
        <w:r w:rsidRPr="008F1016">
          <w:rPr>
            <w:rStyle w:val="a6"/>
            <w:rFonts w:eastAsia="SimSun"/>
            <w:sz w:val="28"/>
            <w:szCs w:val="26"/>
          </w:rPr>
          <w:t>подпункты 1.1</w:t>
        </w:r>
      </w:hyperlink>
      <w:r w:rsidRPr="008F1016">
        <w:rPr>
          <w:rFonts w:eastAsia="SimSun"/>
          <w:sz w:val="28"/>
          <w:szCs w:val="26"/>
        </w:rPr>
        <w:t xml:space="preserve"> - </w:t>
      </w:r>
      <w:hyperlink w:anchor="P287">
        <w:r w:rsidRPr="008F1016">
          <w:rPr>
            <w:rStyle w:val="a6"/>
            <w:rFonts w:eastAsia="SimSun"/>
            <w:sz w:val="28"/>
            <w:szCs w:val="26"/>
          </w:rPr>
          <w:t>1.10 пункта 1 раздела I</w:t>
        </w:r>
      </w:hyperlink>
      <w:r w:rsidRPr="008F1016">
        <w:rPr>
          <w:rFonts w:eastAsia="SimSun"/>
          <w:sz w:val="28"/>
          <w:szCs w:val="26"/>
        </w:rPr>
        <w:t>.</w:t>
      </w:r>
    </w:p>
    <w:p w:rsidR="005E61D1" w:rsidRDefault="005E61D1" w:rsidP="00414C31">
      <w:pPr>
        <w:ind w:left="6521"/>
        <w:rPr>
          <w:sz w:val="24"/>
          <w:szCs w:val="24"/>
        </w:rPr>
      </w:pPr>
    </w:p>
    <w:p w:rsidR="005E61D1" w:rsidRDefault="005E61D1" w:rsidP="00414C31">
      <w:pPr>
        <w:ind w:left="6521"/>
        <w:rPr>
          <w:sz w:val="24"/>
          <w:szCs w:val="24"/>
        </w:rPr>
      </w:pPr>
    </w:p>
    <w:sectPr w:rsidR="005E61D1" w:rsidSect="00D52798">
      <w:headerReference w:type="default" r:id="rId8"/>
      <w:pgSz w:w="11906" w:h="16838"/>
      <w:pgMar w:top="1134" w:right="567" w:bottom="709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FB9" w:rsidRDefault="008E2FB9" w:rsidP="009B046D">
      <w:r>
        <w:separator/>
      </w:r>
    </w:p>
  </w:endnote>
  <w:endnote w:type="continuationSeparator" w:id="0">
    <w:p w:rsidR="008E2FB9" w:rsidRDefault="008E2FB9" w:rsidP="009B04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FB9" w:rsidRDefault="008E2FB9" w:rsidP="009B046D">
      <w:r>
        <w:separator/>
      </w:r>
    </w:p>
  </w:footnote>
  <w:footnote w:type="continuationSeparator" w:id="0">
    <w:p w:rsidR="008E2FB9" w:rsidRDefault="008E2FB9" w:rsidP="009B04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9842668"/>
      <w:docPartObj>
        <w:docPartGallery w:val="Page Numbers (Top of Page)"/>
        <w:docPartUnique/>
      </w:docPartObj>
    </w:sdtPr>
    <w:sdtEndPr/>
    <w:sdtContent>
      <w:p w:rsidR="008E2FB9" w:rsidRDefault="008E2FB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470F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B3DB5"/>
    <w:multiLevelType w:val="hybridMultilevel"/>
    <w:tmpl w:val="F40E4FD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4FE539D"/>
    <w:multiLevelType w:val="hybridMultilevel"/>
    <w:tmpl w:val="2A50AE1C"/>
    <w:lvl w:ilvl="0" w:tplc="E2C0A42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64551CC"/>
    <w:multiLevelType w:val="hybridMultilevel"/>
    <w:tmpl w:val="77C8D280"/>
    <w:lvl w:ilvl="0" w:tplc="0419000F">
      <w:start w:val="1"/>
      <w:numFmt w:val="decimal"/>
      <w:lvlText w:val="%1."/>
      <w:lvlJc w:val="left"/>
      <w:pPr>
        <w:ind w:left="72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  <w:rPr>
        <w:rFonts w:cs="Times New Roman"/>
      </w:rPr>
    </w:lvl>
  </w:abstractNum>
  <w:abstractNum w:abstractNumId="3" w15:restartNumberingAfterBreak="0">
    <w:nsid w:val="2759291A"/>
    <w:multiLevelType w:val="multilevel"/>
    <w:tmpl w:val="14A6633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D150665"/>
    <w:multiLevelType w:val="hybridMultilevel"/>
    <w:tmpl w:val="7D2EDF2E"/>
    <w:lvl w:ilvl="0" w:tplc="22905BC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4AB8279D"/>
    <w:multiLevelType w:val="hybridMultilevel"/>
    <w:tmpl w:val="9EF6B7B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02D201E"/>
    <w:multiLevelType w:val="hybridMultilevel"/>
    <w:tmpl w:val="2B1051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4B135EB"/>
    <w:multiLevelType w:val="hybridMultilevel"/>
    <w:tmpl w:val="8E165DA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61209B2"/>
    <w:multiLevelType w:val="multilevel"/>
    <w:tmpl w:val="5352F6A6"/>
    <w:lvl w:ilvl="0">
      <w:start w:val="1"/>
      <w:numFmt w:val="decimal"/>
      <w:lvlText w:val="%1."/>
      <w:lvlJc w:val="left"/>
      <w:pPr>
        <w:ind w:left="11085" w:hanging="10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50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22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8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941" w:hanging="2160"/>
      </w:pPr>
      <w:rPr>
        <w:rFonts w:hint="default"/>
      </w:rPr>
    </w:lvl>
  </w:abstractNum>
  <w:abstractNum w:abstractNumId="9" w15:restartNumberingAfterBreak="0">
    <w:nsid w:val="7E5F5E0C"/>
    <w:multiLevelType w:val="hybridMultilevel"/>
    <w:tmpl w:val="95684CC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F6D5F6A"/>
    <w:multiLevelType w:val="hybridMultilevel"/>
    <w:tmpl w:val="A6686E42"/>
    <w:lvl w:ilvl="0" w:tplc="5FEE92D2">
      <w:start w:val="1"/>
      <w:numFmt w:val="decimal"/>
      <w:lvlText w:val="%1)"/>
      <w:lvlJc w:val="left"/>
      <w:pPr>
        <w:ind w:left="1211" w:hanging="360"/>
      </w:pPr>
      <w:rPr>
        <w:rFonts w:hint="default"/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3"/>
  </w:num>
  <w:num w:numId="8">
    <w:abstractNumId w:val="10"/>
  </w:num>
  <w:num w:numId="9">
    <w:abstractNumId w:val="1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5C6"/>
    <w:rsid w:val="000043E9"/>
    <w:rsid w:val="0000471D"/>
    <w:rsid w:val="00004E82"/>
    <w:rsid w:val="00005E9E"/>
    <w:rsid w:val="00012D80"/>
    <w:rsid w:val="00013F26"/>
    <w:rsid w:val="00014F68"/>
    <w:rsid w:val="00017D36"/>
    <w:rsid w:val="000213AF"/>
    <w:rsid w:val="0002470F"/>
    <w:rsid w:val="00026DC5"/>
    <w:rsid w:val="000271D0"/>
    <w:rsid w:val="00027FD1"/>
    <w:rsid w:val="0004095A"/>
    <w:rsid w:val="000409C8"/>
    <w:rsid w:val="00043D24"/>
    <w:rsid w:val="000448B2"/>
    <w:rsid w:val="00047F20"/>
    <w:rsid w:val="00051842"/>
    <w:rsid w:val="000555CC"/>
    <w:rsid w:val="00061457"/>
    <w:rsid w:val="00061B0D"/>
    <w:rsid w:val="00064AF9"/>
    <w:rsid w:val="00067185"/>
    <w:rsid w:val="000675C2"/>
    <w:rsid w:val="000705E8"/>
    <w:rsid w:val="0007101F"/>
    <w:rsid w:val="0007557C"/>
    <w:rsid w:val="000768F3"/>
    <w:rsid w:val="00076AF5"/>
    <w:rsid w:val="00083B0C"/>
    <w:rsid w:val="00084479"/>
    <w:rsid w:val="00086E40"/>
    <w:rsid w:val="00087CB2"/>
    <w:rsid w:val="000954F0"/>
    <w:rsid w:val="0009613D"/>
    <w:rsid w:val="000970DD"/>
    <w:rsid w:val="000A059D"/>
    <w:rsid w:val="000A111C"/>
    <w:rsid w:val="000A2C47"/>
    <w:rsid w:val="000B1362"/>
    <w:rsid w:val="000B237A"/>
    <w:rsid w:val="000B2C86"/>
    <w:rsid w:val="000B755C"/>
    <w:rsid w:val="000B7A89"/>
    <w:rsid w:val="000C05AF"/>
    <w:rsid w:val="000C0854"/>
    <w:rsid w:val="000C1DDF"/>
    <w:rsid w:val="000C2D3B"/>
    <w:rsid w:val="000C7BD6"/>
    <w:rsid w:val="000D2A62"/>
    <w:rsid w:val="000D58D2"/>
    <w:rsid w:val="000D5F00"/>
    <w:rsid w:val="000D6050"/>
    <w:rsid w:val="000D6CAE"/>
    <w:rsid w:val="000D7705"/>
    <w:rsid w:val="000D7914"/>
    <w:rsid w:val="000F01EE"/>
    <w:rsid w:val="000F2071"/>
    <w:rsid w:val="000F2C1B"/>
    <w:rsid w:val="001028F5"/>
    <w:rsid w:val="00103230"/>
    <w:rsid w:val="001035BA"/>
    <w:rsid w:val="00106382"/>
    <w:rsid w:val="00107D71"/>
    <w:rsid w:val="0011106D"/>
    <w:rsid w:val="001244C8"/>
    <w:rsid w:val="00127D71"/>
    <w:rsid w:val="00134A8B"/>
    <w:rsid w:val="00136FD7"/>
    <w:rsid w:val="00137F09"/>
    <w:rsid w:val="00137F47"/>
    <w:rsid w:val="0014199E"/>
    <w:rsid w:val="00141D95"/>
    <w:rsid w:val="0014546C"/>
    <w:rsid w:val="001479B6"/>
    <w:rsid w:val="00157DE5"/>
    <w:rsid w:val="001620A2"/>
    <w:rsid w:val="00163106"/>
    <w:rsid w:val="00165C9E"/>
    <w:rsid w:val="0017017A"/>
    <w:rsid w:val="00171347"/>
    <w:rsid w:val="001723FB"/>
    <w:rsid w:val="001752AA"/>
    <w:rsid w:val="00177195"/>
    <w:rsid w:val="00180B67"/>
    <w:rsid w:val="001810A4"/>
    <w:rsid w:val="001828A0"/>
    <w:rsid w:val="00184887"/>
    <w:rsid w:val="001854E9"/>
    <w:rsid w:val="00186CB3"/>
    <w:rsid w:val="00191067"/>
    <w:rsid w:val="001919C6"/>
    <w:rsid w:val="001931F7"/>
    <w:rsid w:val="001957FD"/>
    <w:rsid w:val="001A0277"/>
    <w:rsid w:val="001A1B0B"/>
    <w:rsid w:val="001A74EC"/>
    <w:rsid w:val="001A7851"/>
    <w:rsid w:val="001B3CB4"/>
    <w:rsid w:val="001B3FA0"/>
    <w:rsid w:val="001C0314"/>
    <w:rsid w:val="001C0588"/>
    <w:rsid w:val="001C2BB4"/>
    <w:rsid w:val="001C2DD2"/>
    <w:rsid w:val="001C6B41"/>
    <w:rsid w:val="001D24F7"/>
    <w:rsid w:val="001D3D7C"/>
    <w:rsid w:val="001D51FB"/>
    <w:rsid w:val="001D7C94"/>
    <w:rsid w:val="001E1C2C"/>
    <w:rsid w:val="001E40C7"/>
    <w:rsid w:val="001E550A"/>
    <w:rsid w:val="001E6E9F"/>
    <w:rsid w:val="001E73FE"/>
    <w:rsid w:val="001F0447"/>
    <w:rsid w:val="001F0C5A"/>
    <w:rsid w:val="002002F8"/>
    <w:rsid w:val="00204723"/>
    <w:rsid w:val="00205C65"/>
    <w:rsid w:val="00205E30"/>
    <w:rsid w:val="002078E3"/>
    <w:rsid w:val="0021018E"/>
    <w:rsid w:val="00210401"/>
    <w:rsid w:val="002104C6"/>
    <w:rsid w:val="0021118F"/>
    <w:rsid w:val="00220D76"/>
    <w:rsid w:val="00221AF0"/>
    <w:rsid w:val="0022460C"/>
    <w:rsid w:val="00226504"/>
    <w:rsid w:val="002275A9"/>
    <w:rsid w:val="002276AD"/>
    <w:rsid w:val="00227BC8"/>
    <w:rsid w:val="002313A2"/>
    <w:rsid w:val="002341A3"/>
    <w:rsid w:val="00237232"/>
    <w:rsid w:val="00241B46"/>
    <w:rsid w:val="002442C0"/>
    <w:rsid w:val="00245D40"/>
    <w:rsid w:val="00246315"/>
    <w:rsid w:val="00252261"/>
    <w:rsid w:val="002529CC"/>
    <w:rsid w:val="00252A62"/>
    <w:rsid w:val="00253B45"/>
    <w:rsid w:val="002556CD"/>
    <w:rsid w:val="002558FF"/>
    <w:rsid w:val="0025610E"/>
    <w:rsid w:val="00257BEF"/>
    <w:rsid w:val="00260049"/>
    <w:rsid w:val="002663DD"/>
    <w:rsid w:val="00272994"/>
    <w:rsid w:val="00274A8A"/>
    <w:rsid w:val="00275642"/>
    <w:rsid w:val="00280F9D"/>
    <w:rsid w:val="00281AC0"/>
    <w:rsid w:val="00281F19"/>
    <w:rsid w:val="00286C0B"/>
    <w:rsid w:val="002924FE"/>
    <w:rsid w:val="0029257F"/>
    <w:rsid w:val="00297D53"/>
    <w:rsid w:val="002A109F"/>
    <w:rsid w:val="002A1562"/>
    <w:rsid w:val="002A5971"/>
    <w:rsid w:val="002A5DC5"/>
    <w:rsid w:val="002A64A6"/>
    <w:rsid w:val="002A6895"/>
    <w:rsid w:val="002B177A"/>
    <w:rsid w:val="002B351C"/>
    <w:rsid w:val="002B4AC5"/>
    <w:rsid w:val="002B4F32"/>
    <w:rsid w:val="002B78B4"/>
    <w:rsid w:val="002C1E22"/>
    <w:rsid w:val="002C4730"/>
    <w:rsid w:val="002C4859"/>
    <w:rsid w:val="002C568E"/>
    <w:rsid w:val="002C6EAB"/>
    <w:rsid w:val="002C6FC5"/>
    <w:rsid w:val="002D56B5"/>
    <w:rsid w:val="002E111D"/>
    <w:rsid w:val="002E35BE"/>
    <w:rsid w:val="002E6607"/>
    <w:rsid w:val="002E6628"/>
    <w:rsid w:val="002F022B"/>
    <w:rsid w:val="002F1A56"/>
    <w:rsid w:val="002F2420"/>
    <w:rsid w:val="002F24DF"/>
    <w:rsid w:val="002F3064"/>
    <w:rsid w:val="002F469C"/>
    <w:rsid w:val="002F6793"/>
    <w:rsid w:val="002F7D78"/>
    <w:rsid w:val="00300AE6"/>
    <w:rsid w:val="00307253"/>
    <w:rsid w:val="003103C7"/>
    <w:rsid w:val="00311DC5"/>
    <w:rsid w:val="003134C8"/>
    <w:rsid w:val="0031574A"/>
    <w:rsid w:val="00315B3D"/>
    <w:rsid w:val="00317B9E"/>
    <w:rsid w:val="003205DC"/>
    <w:rsid w:val="00322A0A"/>
    <w:rsid w:val="00327672"/>
    <w:rsid w:val="00332AB8"/>
    <w:rsid w:val="00332E06"/>
    <w:rsid w:val="00333CCB"/>
    <w:rsid w:val="003354A7"/>
    <w:rsid w:val="00335A14"/>
    <w:rsid w:val="00340DBB"/>
    <w:rsid w:val="00342E1C"/>
    <w:rsid w:val="00342FAA"/>
    <w:rsid w:val="003435A3"/>
    <w:rsid w:val="00346C00"/>
    <w:rsid w:val="003508D1"/>
    <w:rsid w:val="003508F4"/>
    <w:rsid w:val="0035265C"/>
    <w:rsid w:val="00352758"/>
    <w:rsid w:val="00354383"/>
    <w:rsid w:val="00354872"/>
    <w:rsid w:val="003555FD"/>
    <w:rsid w:val="00362181"/>
    <w:rsid w:val="00365863"/>
    <w:rsid w:val="003701E6"/>
    <w:rsid w:val="0037367A"/>
    <w:rsid w:val="00373E3A"/>
    <w:rsid w:val="00375A8A"/>
    <w:rsid w:val="00377545"/>
    <w:rsid w:val="003801E6"/>
    <w:rsid w:val="00383DE0"/>
    <w:rsid w:val="00387013"/>
    <w:rsid w:val="00392089"/>
    <w:rsid w:val="0039220A"/>
    <w:rsid w:val="0039301A"/>
    <w:rsid w:val="00394BE8"/>
    <w:rsid w:val="00396BCF"/>
    <w:rsid w:val="003A0764"/>
    <w:rsid w:val="003A26A1"/>
    <w:rsid w:val="003A500B"/>
    <w:rsid w:val="003A78B2"/>
    <w:rsid w:val="003B1EFB"/>
    <w:rsid w:val="003B2B29"/>
    <w:rsid w:val="003B716A"/>
    <w:rsid w:val="003C01AD"/>
    <w:rsid w:val="003C0F32"/>
    <w:rsid w:val="003C1727"/>
    <w:rsid w:val="003C2365"/>
    <w:rsid w:val="003C71A1"/>
    <w:rsid w:val="003D0035"/>
    <w:rsid w:val="003D1F55"/>
    <w:rsid w:val="003D2F08"/>
    <w:rsid w:val="003D4452"/>
    <w:rsid w:val="003D499A"/>
    <w:rsid w:val="003D6E89"/>
    <w:rsid w:val="003E097A"/>
    <w:rsid w:val="003E11E9"/>
    <w:rsid w:val="003E3BCE"/>
    <w:rsid w:val="003E550A"/>
    <w:rsid w:val="003E6B4B"/>
    <w:rsid w:val="003E7485"/>
    <w:rsid w:val="003F1AEC"/>
    <w:rsid w:val="003F224C"/>
    <w:rsid w:val="003F3A07"/>
    <w:rsid w:val="00401315"/>
    <w:rsid w:val="00406A7F"/>
    <w:rsid w:val="0040746A"/>
    <w:rsid w:val="004145E1"/>
    <w:rsid w:val="004149D4"/>
    <w:rsid w:val="00414C31"/>
    <w:rsid w:val="004159AA"/>
    <w:rsid w:val="00415DF0"/>
    <w:rsid w:val="0042499F"/>
    <w:rsid w:val="004253C0"/>
    <w:rsid w:val="004301B3"/>
    <w:rsid w:val="00437A74"/>
    <w:rsid w:val="00445421"/>
    <w:rsid w:val="00451466"/>
    <w:rsid w:val="00451FE1"/>
    <w:rsid w:val="0045218C"/>
    <w:rsid w:val="004564D2"/>
    <w:rsid w:val="00465E49"/>
    <w:rsid w:val="00467BE2"/>
    <w:rsid w:val="00470994"/>
    <w:rsid w:val="004733CE"/>
    <w:rsid w:val="004739EF"/>
    <w:rsid w:val="00477873"/>
    <w:rsid w:val="00480222"/>
    <w:rsid w:val="00482659"/>
    <w:rsid w:val="0048521A"/>
    <w:rsid w:val="00485923"/>
    <w:rsid w:val="00487736"/>
    <w:rsid w:val="00490914"/>
    <w:rsid w:val="00493526"/>
    <w:rsid w:val="00495B3B"/>
    <w:rsid w:val="004967DC"/>
    <w:rsid w:val="004A1158"/>
    <w:rsid w:val="004A1E79"/>
    <w:rsid w:val="004A5F1B"/>
    <w:rsid w:val="004A6639"/>
    <w:rsid w:val="004B129C"/>
    <w:rsid w:val="004B3262"/>
    <w:rsid w:val="004B7F1B"/>
    <w:rsid w:val="004C0178"/>
    <w:rsid w:val="004C2C7A"/>
    <w:rsid w:val="004C5953"/>
    <w:rsid w:val="004C74E6"/>
    <w:rsid w:val="004D0F06"/>
    <w:rsid w:val="004D283E"/>
    <w:rsid w:val="004D7245"/>
    <w:rsid w:val="004E075B"/>
    <w:rsid w:val="004E176D"/>
    <w:rsid w:val="004E5035"/>
    <w:rsid w:val="004F07EF"/>
    <w:rsid w:val="004F168F"/>
    <w:rsid w:val="004F35C1"/>
    <w:rsid w:val="0050073F"/>
    <w:rsid w:val="005035F3"/>
    <w:rsid w:val="00503B11"/>
    <w:rsid w:val="00504589"/>
    <w:rsid w:val="005119AE"/>
    <w:rsid w:val="00511B68"/>
    <w:rsid w:val="00513979"/>
    <w:rsid w:val="00514F99"/>
    <w:rsid w:val="00516BE9"/>
    <w:rsid w:val="005214FA"/>
    <w:rsid w:val="00522137"/>
    <w:rsid w:val="0052227A"/>
    <w:rsid w:val="005244D6"/>
    <w:rsid w:val="00525061"/>
    <w:rsid w:val="00526BDB"/>
    <w:rsid w:val="00527296"/>
    <w:rsid w:val="00535EBD"/>
    <w:rsid w:val="0053775E"/>
    <w:rsid w:val="00537C71"/>
    <w:rsid w:val="0054169B"/>
    <w:rsid w:val="00543208"/>
    <w:rsid w:val="00543D81"/>
    <w:rsid w:val="00552655"/>
    <w:rsid w:val="005544CA"/>
    <w:rsid w:val="0055630A"/>
    <w:rsid w:val="005563D4"/>
    <w:rsid w:val="005617C8"/>
    <w:rsid w:val="00566076"/>
    <w:rsid w:val="00566F19"/>
    <w:rsid w:val="00567640"/>
    <w:rsid w:val="00571ABB"/>
    <w:rsid w:val="00571BB0"/>
    <w:rsid w:val="0057216E"/>
    <w:rsid w:val="005754E7"/>
    <w:rsid w:val="005758D9"/>
    <w:rsid w:val="00576694"/>
    <w:rsid w:val="00577B34"/>
    <w:rsid w:val="00581F1A"/>
    <w:rsid w:val="005854F7"/>
    <w:rsid w:val="00585F11"/>
    <w:rsid w:val="00594867"/>
    <w:rsid w:val="005963E1"/>
    <w:rsid w:val="00596FA5"/>
    <w:rsid w:val="005A6619"/>
    <w:rsid w:val="005B0A14"/>
    <w:rsid w:val="005B2424"/>
    <w:rsid w:val="005B4968"/>
    <w:rsid w:val="005B549D"/>
    <w:rsid w:val="005B7419"/>
    <w:rsid w:val="005C2C95"/>
    <w:rsid w:val="005C51D3"/>
    <w:rsid w:val="005D16D7"/>
    <w:rsid w:val="005D36A4"/>
    <w:rsid w:val="005D6D94"/>
    <w:rsid w:val="005D78EB"/>
    <w:rsid w:val="005E0556"/>
    <w:rsid w:val="005E1DE0"/>
    <w:rsid w:val="005E20DC"/>
    <w:rsid w:val="005E2CA3"/>
    <w:rsid w:val="005E5C23"/>
    <w:rsid w:val="005E5F5D"/>
    <w:rsid w:val="005E61D1"/>
    <w:rsid w:val="005E7A9E"/>
    <w:rsid w:val="005F1108"/>
    <w:rsid w:val="005F2254"/>
    <w:rsid w:val="005F274F"/>
    <w:rsid w:val="005F2DDD"/>
    <w:rsid w:val="005F3576"/>
    <w:rsid w:val="005F6947"/>
    <w:rsid w:val="005F6E17"/>
    <w:rsid w:val="005F790C"/>
    <w:rsid w:val="005F7C45"/>
    <w:rsid w:val="00602B98"/>
    <w:rsid w:val="00603A76"/>
    <w:rsid w:val="006055B2"/>
    <w:rsid w:val="00607CC0"/>
    <w:rsid w:val="00610C3E"/>
    <w:rsid w:val="0061435A"/>
    <w:rsid w:val="006143F4"/>
    <w:rsid w:val="00615D32"/>
    <w:rsid w:val="006226AD"/>
    <w:rsid w:val="00626DB3"/>
    <w:rsid w:val="00626E6A"/>
    <w:rsid w:val="006301FF"/>
    <w:rsid w:val="006305E5"/>
    <w:rsid w:val="006325A3"/>
    <w:rsid w:val="00642311"/>
    <w:rsid w:val="0064345B"/>
    <w:rsid w:val="0064357D"/>
    <w:rsid w:val="00645D85"/>
    <w:rsid w:val="00646957"/>
    <w:rsid w:val="00647422"/>
    <w:rsid w:val="0065169E"/>
    <w:rsid w:val="00652A8C"/>
    <w:rsid w:val="00653737"/>
    <w:rsid w:val="006537E2"/>
    <w:rsid w:val="00654118"/>
    <w:rsid w:val="00655AFE"/>
    <w:rsid w:val="00656C52"/>
    <w:rsid w:val="00657A9A"/>
    <w:rsid w:val="006601E2"/>
    <w:rsid w:val="00660F83"/>
    <w:rsid w:val="0066105C"/>
    <w:rsid w:val="00662A00"/>
    <w:rsid w:val="006721F7"/>
    <w:rsid w:val="00673CFC"/>
    <w:rsid w:val="006779DA"/>
    <w:rsid w:val="00677C27"/>
    <w:rsid w:val="0068417D"/>
    <w:rsid w:val="00685AAE"/>
    <w:rsid w:val="00687418"/>
    <w:rsid w:val="006908B3"/>
    <w:rsid w:val="006915C3"/>
    <w:rsid w:val="00692427"/>
    <w:rsid w:val="00692E58"/>
    <w:rsid w:val="00697927"/>
    <w:rsid w:val="006A1086"/>
    <w:rsid w:val="006A3278"/>
    <w:rsid w:val="006A4E39"/>
    <w:rsid w:val="006A7572"/>
    <w:rsid w:val="006B16B6"/>
    <w:rsid w:val="006B30C4"/>
    <w:rsid w:val="006B39E8"/>
    <w:rsid w:val="006B55DF"/>
    <w:rsid w:val="006B6DD5"/>
    <w:rsid w:val="006C1272"/>
    <w:rsid w:val="006C2F10"/>
    <w:rsid w:val="006C56ED"/>
    <w:rsid w:val="006C6FAF"/>
    <w:rsid w:val="006C7229"/>
    <w:rsid w:val="006D615F"/>
    <w:rsid w:val="006D69DF"/>
    <w:rsid w:val="006E191B"/>
    <w:rsid w:val="006E52FF"/>
    <w:rsid w:val="006E662C"/>
    <w:rsid w:val="006E6B91"/>
    <w:rsid w:val="006F3EAB"/>
    <w:rsid w:val="006F4375"/>
    <w:rsid w:val="00700D32"/>
    <w:rsid w:val="00702FF9"/>
    <w:rsid w:val="00703E8A"/>
    <w:rsid w:val="007046FE"/>
    <w:rsid w:val="007051D2"/>
    <w:rsid w:val="0071067D"/>
    <w:rsid w:val="00710B8F"/>
    <w:rsid w:val="00711A98"/>
    <w:rsid w:val="00711AD8"/>
    <w:rsid w:val="00716A65"/>
    <w:rsid w:val="007175D9"/>
    <w:rsid w:val="007204DB"/>
    <w:rsid w:val="00722F76"/>
    <w:rsid w:val="007236D7"/>
    <w:rsid w:val="0072387B"/>
    <w:rsid w:val="007250A8"/>
    <w:rsid w:val="00727028"/>
    <w:rsid w:val="00727C95"/>
    <w:rsid w:val="0073244E"/>
    <w:rsid w:val="00732C6A"/>
    <w:rsid w:val="00733768"/>
    <w:rsid w:val="00735201"/>
    <w:rsid w:val="007427A4"/>
    <w:rsid w:val="00744532"/>
    <w:rsid w:val="0074783C"/>
    <w:rsid w:val="00747881"/>
    <w:rsid w:val="00750301"/>
    <w:rsid w:val="0075417F"/>
    <w:rsid w:val="0075444E"/>
    <w:rsid w:val="00754547"/>
    <w:rsid w:val="007553D2"/>
    <w:rsid w:val="00755A8A"/>
    <w:rsid w:val="007563AD"/>
    <w:rsid w:val="00760776"/>
    <w:rsid w:val="00761AFE"/>
    <w:rsid w:val="00761BAB"/>
    <w:rsid w:val="00761C97"/>
    <w:rsid w:val="007624BC"/>
    <w:rsid w:val="0076283E"/>
    <w:rsid w:val="00763167"/>
    <w:rsid w:val="00763C27"/>
    <w:rsid w:val="007672D1"/>
    <w:rsid w:val="00770478"/>
    <w:rsid w:val="00771137"/>
    <w:rsid w:val="007741E7"/>
    <w:rsid w:val="007777FA"/>
    <w:rsid w:val="00781015"/>
    <w:rsid w:val="0078271E"/>
    <w:rsid w:val="007827DC"/>
    <w:rsid w:val="00783C30"/>
    <w:rsid w:val="007847F9"/>
    <w:rsid w:val="00786E9E"/>
    <w:rsid w:val="007935FC"/>
    <w:rsid w:val="00793966"/>
    <w:rsid w:val="00794FE4"/>
    <w:rsid w:val="0079577A"/>
    <w:rsid w:val="007969D4"/>
    <w:rsid w:val="007A08B9"/>
    <w:rsid w:val="007B306B"/>
    <w:rsid w:val="007B32EF"/>
    <w:rsid w:val="007B5511"/>
    <w:rsid w:val="007C4E2A"/>
    <w:rsid w:val="007C4ED7"/>
    <w:rsid w:val="007E0065"/>
    <w:rsid w:val="007E09A5"/>
    <w:rsid w:val="007E3122"/>
    <w:rsid w:val="007E34F5"/>
    <w:rsid w:val="007E5627"/>
    <w:rsid w:val="007E584E"/>
    <w:rsid w:val="007E6CEB"/>
    <w:rsid w:val="007F4B35"/>
    <w:rsid w:val="007F7137"/>
    <w:rsid w:val="00800F2C"/>
    <w:rsid w:val="00805EA8"/>
    <w:rsid w:val="008116C8"/>
    <w:rsid w:val="00811A38"/>
    <w:rsid w:val="008144B2"/>
    <w:rsid w:val="00816313"/>
    <w:rsid w:val="00816DDA"/>
    <w:rsid w:val="00817A3C"/>
    <w:rsid w:val="00820826"/>
    <w:rsid w:val="0082232D"/>
    <w:rsid w:val="00824C21"/>
    <w:rsid w:val="008261BB"/>
    <w:rsid w:val="008302D4"/>
    <w:rsid w:val="0083196B"/>
    <w:rsid w:val="00833A8A"/>
    <w:rsid w:val="00836321"/>
    <w:rsid w:val="00837888"/>
    <w:rsid w:val="00837F1C"/>
    <w:rsid w:val="008408F7"/>
    <w:rsid w:val="0084570A"/>
    <w:rsid w:val="00845E35"/>
    <w:rsid w:val="008477AD"/>
    <w:rsid w:val="00850CEC"/>
    <w:rsid w:val="00852479"/>
    <w:rsid w:val="008526E3"/>
    <w:rsid w:val="008534B1"/>
    <w:rsid w:val="0085428A"/>
    <w:rsid w:val="008542DC"/>
    <w:rsid w:val="008559D8"/>
    <w:rsid w:val="0085759D"/>
    <w:rsid w:val="008602E9"/>
    <w:rsid w:val="0086125E"/>
    <w:rsid w:val="00861DA0"/>
    <w:rsid w:val="008705C1"/>
    <w:rsid w:val="008741C4"/>
    <w:rsid w:val="00877782"/>
    <w:rsid w:val="00877CC1"/>
    <w:rsid w:val="0088036D"/>
    <w:rsid w:val="00881954"/>
    <w:rsid w:val="00884FDC"/>
    <w:rsid w:val="00886AF4"/>
    <w:rsid w:val="00887870"/>
    <w:rsid w:val="00891398"/>
    <w:rsid w:val="00896460"/>
    <w:rsid w:val="008A1386"/>
    <w:rsid w:val="008A2CF8"/>
    <w:rsid w:val="008A4A6F"/>
    <w:rsid w:val="008B49DD"/>
    <w:rsid w:val="008B52A7"/>
    <w:rsid w:val="008B7986"/>
    <w:rsid w:val="008D25C8"/>
    <w:rsid w:val="008D2DCE"/>
    <w:rsid w:val="008D4654"/>
    <w:rsid w:val="008D4E90"/>
    <w:rsid w:val="008D5F71"/>
    <w:rsid w:val="008E2FB9"/>
    <w:rsid w:val="008E3ADC"/>
    <w:rsid w:val="008E4419"/>
    <w:rsid w:val="008E5269"/>
    <w:rsid w:val="008E5C3D"/>
    <w:rsid w:val="008F138B"/>
    <w:rsid w:val="008F52FE"/>
    <w:rsid w:val="008F5612"/>
    <w:rsid w:val="008F5C26"/>
    <w:rsid w:val="00902AB4"/>
    <w:rsid w:val="0090606E"/>
    <w:rsid w:val="009078AC"/>
    <w:rsid w:val="00912772"/>
    <w:rsid w:val="00913384"/>
    <w:rsid w:val="0091707D"/>
    <w:rsid w:val="00920408"/>
    <w:rsid w:val="00922786"/>
    <w:rsid w:val="0092282C"/>
    <w:rsid w:val="00922974"/>
    <w:rsid w:val="009256A2"/>
    <w:rsid w:val="00932099"/>
    <w:rsid w:val="009325D6"/>
    <w:rsid w:val="0094022D"/>
    <w:rsid w:val="009424B5"/>
    <w:rsid w:val="009429B8"/>
    <w:rsid w:val="00942FCA"/>
    <w:rsid w:val="00946501"/>
    <w:rsid w:val="00953029"/>
    <w:rsid w:val="00953EF2"/>
    <w:rsid w:val="0095632E"/>
    <w:rsid w:val="00957BF0"/>
    <w:rsid w:val="0096403E"/>
    <w:rsid w:val="00965A8A"/>
    <w:rsid w:val="00965ADF"/>
    <w:rsid w:val="00970246"/>
    <w:rsid w:val="009716D8"/>
    <w:rsid w:val="00971889"/>
    <w:rsid w:val="00971BD7"/>
    <w:rsid w:val="00974FAF"/>
    <w:rsid w:val="00980728"/>
    <w:rsid w:val="00980B6A"/>
    <w:rsid w:val="0098103F"/>
    <w:rsid w:val="00983C65"/>
    <w:rsid w:val="00985477"/>
    <w:rsid w:val="00985BE2"/>
    <w:rsid w:val="00986B92"/>
    <w:rsid w:val="00986C62"/>
    <w:rsid w:val="009876A2"/>
    <w:rsid w:val="009906A3"/>
    <w:rsid w:val="0099546E"/>
    <w:rsid w:val="009979BE"/>
    <w:rsid w:val="00997BCE"/>
    <w:rsid w:val="009A353B"/>
    <w:rsid w:val="009A75F2"/>
    <w:rsid w:val="009B046D"/>
    <w:rsid w:val="009B1170"/>
    <w:rsid w:val="009B244A"/>
    <w:rsid w:val="009B3A81"/>
    <w:rsid w:val="009B4F56"/>
    <w:rsid w:val="009C0850"/>
    <w:rsid w:val="009C0C0A"/>
    <w:rsid w:val="009C6620"/>
    <w:rsid w:val="009C66FA"/>
    <w:rsid w:val="009D2075"/>
    <w:rsid w:val="009D2BEC"/>
    <w:rsid w:val="009D4D6B"/>
    <w:rsid w:val="009D610E"/>
    <w:rsid w:val="009D7C1D"/>
    <w:rsid w:val="009E0976"/>
    <w:rsid w:val="009E2427"/>
    <w:rsid w:val="009E25FB"/>
    <w:rsid w:val="009E69C4"/>
    <w:rsid w:val="009F0239"/>
    <w:rsid w:val="009F277B"/>
    <w:rsid w:val="009F2ACF"/>
    <w:rsid w:val="00A0139D"/>
    <w:rsid w:val="00A0344E"/>
    <w:rsid w:val="00A05E1F"/>
    <w:rsid w:val="00A05FB3"/>
    <w:rsid w:val="00A073D7"/>
    <w:rsid w:val="00A07F0C"/>
    <w:rsid w:val="00A10FCB"/>
    <w:rsid w:val="00A12227"/>
    <w:rsid w:val="00A12886"/>
    <w:rsid w:val="00A164CE"/>
    <w:rsid w:val="00A166B4"/>
    <w:rsid w:val="00A16937"/>
    <w:rsid w:val="00A16C1A"/>
    <w:rsid w:val="00A17A75"/>
    <w:rsid w:val="00A2018C"/>
    <w:rsid w:val="00A235F2"/>
    <w:rsid w:val="00A23AC4"/>
    <w:rsid w:val="00A3013D"/>
    <w:rsid w:val="00A31759"/>
    <w:rsid w:val="00A354A8"/>
    <w:rsid w:val="00A36255"/>
    <w:rsid w:val="00A37BE8"/>
    <w:rsid w:val="00A419E6"/>
    <w:rsid w:val="00A4553F"/>
    <w:rsid w:val="00A467AC"/>
    <w:rsid w:val="00A4739D"/>
    <w:rsid w:val="00A47B3C"/>
    <w:rsid w:val="00A47E95"/>
    <w:rsid w:val="00A54DF9"/>
    <w:rsid w:val="00A62665"/>
    <w:rsid w:val="00A63EE9"/>
    <w:rsid w:val="00A64E4F"/>
    <w:rsid w:val="00A65EA1"/>
    <w:rsid w:val="00A676ED"/>
    <w:rsid w:val="00A7086B"/>
    <w:rsid w:val="00A80F06"/>
    <w:rsid w:val="00A831B6"/>
    <w:rsid w:val="00A91A7C"/>
    <w:rsid w:val="00A9511E"/>
    <w:rsid w:val="00A9632B"/>
    <w:rsid w:val="00AA18D7"/>
    <w:rsid w:val="00AA21E8"/>
    <w:rsid w:val="00AA2576"/>
    <w:rsid w:val="00AA46F8"/>
    <w:rsid w:val="00AA5610"/>
    <w:rsid w:val="00AA7087"/>
    <w:rsid w:val="00AA7A3D"/>
    <w:rsid w:val="00AB4209"/>
    <w:rsid w:val="00AB5D93"/>
    <w:rsid w:val="00AC088B"/>
    <w:rsid w:val="00AC3E11"/>
    <w:rsid w:val="00AC63A0"/>
    <w:rsid w:val="00AD02B9"/>
    <w:rsid w:val="00AD0AC3"/>
    <w:rsid w:val="00AD142B"/>
    <w:rsid w:val="00AD3653"/>
    <w:rsid w:val="00AD58D7"/>
    <w:rsid w:val="00AD59E5"/>
    <w:rsid w:val="00AE30D4"/>
    <w:rsid w:val="00AE4102"/>
    <w:rsid w:val="00AE428A"/>
    <w:rsid w:val="00AE6F04"/>
    <w:rsid w:val="00AF065D"/>
    <w:rsid w:val="00AF0A0B"/>
    <w:rsid w:val="00AF181F"/>
    <w:rsid w:val="00AF1DFF"/>
    <w:rsid w:val="00AF627A"/>
    <w:rsid w:val="00AF7FEC"/>
    <w:rsid w:val="00B03486"/>
    <w:rsid w:val="00B10213"/>
    <w:rsid w:val="00B10D8F"/>
    <w:rsid w:val="00B13C8C"/>
    <w:rsid w:val="00B16E3C"/>
    <w:rsid w:val="00B2153F"/>
    <w:rsid w:val="00B22124"/>
    <w:rsid w:val="00B22275"/>
    <w:rsid w:val="00B2239F"/>
    <w:rsid w:val="00B22686"/>
    <w:rsid w:val="00B234DB"/>
    <w:rsid w:val="00B250BE"/>
    <w:rsid w:val="00B26C9F"/>
    <w:rsid w:val="00B27380"/>
    <w:rsid w:val="00B275F1"/>
    <w:rsid w:val="00B31BB5"/>
    <w:rsid w:val="00B3279F"/>
    <w:rsid w:val="00B32C0E"/>
    <w:rsid w:val="00B33599"/>
    <w:rsid w:val="00B366C5"/>
    <w:rsid w:val="00B40AB3"/>
    <w:rsid w:val="00B46C7B"/>
    <w:rsid w:val="00B47C13"/>
    <w:rsid w:val="00B5234A"/>
    <w:rsid w:val="00B52C34"/>
    <w:rsid w:val="00B5453D"/>
    <w:rsid w:val="00B5616C"/>
    <w:rsid w:val="00B632B6"/>
    <w:rsid w:val="00B64E43"/>
    <w:rsid w:val="00B71676"/>
    <w:rsid w:val="00B72670"/>
    <w:rsid w:val="00B73805"/>
    <w:rsid w:val="00B75127"/>
    <w:rsid w:val="00B8082B"/>
    <w:rsid w:val="00B80926"/>
    <w:rsid w:val="00B81C3E"/>
    <w:rsid w:val="00B81C68"/>
    <w:rsid w:val="00B84459"/>
    <w:rsid w:val="00B85525"/>
    <w:rsid w:val="00B858F9"/>
    <w:rsid w:val="00B8625D"/>
    <w:rsid w:val="00B86F1B"/>
    <w:rsid w:val="00B8786F"/>
    <w:rsid w:val="00B911E5"/>
    <w:rsid w:val="00B92EF0"/>
    <w:rsid w:val="00B94E2D"/>
    <w:rsid w:val="00B96507"/>
    <w:rsid w:val="00B96938"/>
    <w:rsid w:val="00BA30EC"/>
    <w:rsid w:val="00BA68DD"/>
    <w:rsid w:val="00BB3D0D"/>
    <w:rsid w:val="00BB4166"/>
    <w:rsid w:val="00BB7A24"/>
    <w:rsid w:val="00BB7DCC"/>
    <w:rsid w:val="00BC2229"/>
    <w:rsid w:val="00BC26DC"/>
    <w:rsid w:val="00BC4C51"/>
    <w:rsid w:val="00BC5104"/>
    <w:rsid w:val="00BC551C"/>
    <w:rsid w:val="00BC7A63"/>
    <w:rsid w:val="00BD2EE9"/>
    <w:rsid w:val="00BD3F16"/>
    <w:rsid w:val="00BD4BA2"/>
    <w:rsid w:val="00BD5491"/>
    <w:rsid w:val="00BD6A0C"/>
    <w:rsid w:val="00BD76AB"/>
    <w:rsid w:val="00BE01C1"/>
    <w:rsid w:val="00BE1783"/>
    <w:rsid w:val="00BE184D"/>
    <w:rsid w:val="00BE1EBB"/>
    <w:rsid w:val="00BE3015"/>
    <w:rsid w:val="00BE3879"/>
    <w:rsid w:val="00BF09B7"/>
    <w:rsid w:val="00BF3AB8"/>
    <w:rsid w:val="00BF3AFA"/>
    <w:rsid w:val="00BF5209"/>
    <w:rsid w:val="00BF75C6"/>
    <w:rsid w:val="00BF79C4"/>
    <w:rsid w:val="00C014AB"/>
    <w:rsid w:val="00C04636"/>
    <w:rsid w:val="00C04BDF"/>
    <w:rsid w:val="00C10129"/>
    <w:rsid w:val="00C108B9"/>
    <w:rsid w:val="00C13A47"/>
    <w:rsid w:val="00C13A84"/>
    <w:rsid w:val="00C1438A"/>
    <w:rsid w:val="00C16014"/>
    <w:rsid w:val="00C16198"/>
    <w:rsid w:val="00C17D8C"/>
    <w:rsid w:val="00C21059"/>
    <w:rsid w:val="00C234A7"/>
    <w:rsid w:val="00C23833"/>
    <w:rsid w:val="00C2401F"/>
    <w:rsid w:val="00C24697"/>
    <w:rsid w:val="00C26468"/>
    <w:rsid w:val="00C324F1"/>
    <w:rsid w:val="00C33472"/>
    <w:rsid w:val="00C335D5"/>
    <w:rsid w:val="00C33FFF"/>
    <w:rsid w:val="00C34D10"/>
    <w:rsid w:val="00C35D6B"/>
    <w:rsid w:val="00C362D4"/>
    <w:rsid w:val="00C3732C"/>
    <w:rsid w:val="00C40F3D"/>
    <w:rsid w:val="00C420D3"/>
    <w:rsid w:val="00C43C7B"/>
    <w:rsid w:val="00C45799"/>
    <w:rsid w:val="00C46C6C"/>
    <w:rsid w:val="00C47B6F"/>
    <w:rsid w:val="00C52095"/>
    <w:rsid w:val="00C526CA"/>
    <w:rsid w:val="00C52AD3"/>
    <w:rsid w:val="00C52DDB"/>
    <w:rsid w:val="00C53CEF"/>
    <w:rsid w:val="00C55B28"/>
    <w:rsid w:val="00C560D1"/>
    <w:rsid w:val="00C569B1"/>
    <w:rsid w:val="00C60CCC"/>
    <w:rsid w:val="00C64A94"/>
    <w:rsid w:val="00C65BB7"/>
    <w:rsid w:val="00C667A4"/>
    <w:rsid w:val="00C71D17"/>
    <w:rsid w:val="00C72F18"/>
    <w:rsid w:val="00C75C76"/>
    <w:rsid w:val="00C76DFC"/>
    <w:rsid w:val="00C77B5A"/>
    <w:rsid w:val="00C81707"/>
    <w:rsid w:val="00C81C98"/>
    <w:rsid w:val="00C82B1F"/>
    <w:rsid w:val="00C84CBF"/>
    <w:rsid w:val="00C870C0"/>
    <w:rsid w:val="00C87167"/>
    <w:rsid w:val="00C91B89"/>
    <w:rsid w:val="00C92DC2"/>
    <w:rsid w:val="00C95D99"/>
    <w:rsid w:val="00C976F1"/>
    <w:rsid w:val="00C97FC2"/>
    <w:rsid w:val="00CA2C2F"/>
    <w:rsid w:val="00CA42B8"/>
    <w:rsid w:val="00CA6FD0"/>
    <w:rsid w:val="00CB31C3"/>
    <w:rsid w:val="00CB5DFE"/>
    <w:rsid w:val="00CB6CEE"/>
    <w:rsid w:val="00CC13DB"/>
    <w:rsid w:val="00CC1749"/>
    <w:rsid w:val="00CC49BE"/>
    <w:rsid w:val="00CC4C14"/>
    <w:rsid w:val="00CC778A"/>
    <w:rsid w:val="00CC7C4C"/>
    <w:rsid w:val="00CD177B"/>
    <w:rsid w:val="00CD73B2"/>
    <w:rsid w:val="00CD7447"/>
    <w:rsid w:val="00CE07F9"/>
    <w:rsid w:val="00CE6081"/>
    <w:rsid w:val="00CE7D31"/>
    <w:rsid w:val="00CF3ACB"/>
    <w:rsid w:val="00CF3FED"/>
    <w:rsid w:val="00CF4F29"/>
    <w:rsid w:val="00CF4FBD"/>
    <w:rsid w:val="00CF54B6"/>
    <w:rsid w:val="00CF6F7C"/>
    <w:rsid w:val="00CF779F"/>
    <w:rsid w:val="00D02FFC"/>
    <w:rsid w:val="00D03835"/>
    <w:rsid w:val="00D11591"/>
    <w:rsid w:val="00D119C5"/>
    <w:rsid w:val="00D200AF"/>
    <w:rsid w:val="00D2598E"/>
    <w:rsid w:val="00D269BA"/>
    <w:rsid w:val="00D30CE5"/>
    <w:rsid w:val="00D326BF"/>
    <w:rsid w:val="00D43296"/>
    <w:rsid w:val="00D44BBC"/>
    <w:rsid w:val="00D47D61"/>
    <w:rsid w:val="00D52198"/>
    <w:rsid w:val="00D52798"/>
    <w:rsid w:val="00D5696E"/>
    <w:rsid w:val="00D56E09"/>
    <w:rsid w:val="00D61735"/>
    <w:rsid w:val="00D6477D"/>
    <w:rsid w:val="00D65DB6"/>
    <w:rsid w:val="00D6603C"/>
    <w:rsid w:val="00D70F7B"/>
    <w:rsid w:val="00D730ED"/>
    <w:rsid w:val="00D7357A"/>
    <w:rsid w:val="00D73D42"/>
    <w:rsid w:val="00D756AA"/>
    <w:rsid w:val="00D81A36"/>
    <w:rsid w:val="00D82414"/>
    <w:rsid w:val="00D831D4"/>
    <w:rsid w:val="00D84D93"/>
    <w:rsid w:val="00D852B9"/>
    <w:rsid w:val="00D86A0D"/>
    <w:rsid w:val="00D86DF4"/>
    <w:rsid w:val="00D90852"/>
    <w:rsid w:val="00D90EA8"/>
    <w:rsid w:val="00D91A7E"/>
    <w:rsid w:val="00D944DE"/>
    <w:rsid w:val="00D9555D"/>
    <w:rsid w:val="00DA1600"/>
    <w:rsid w:val="00DA2484"/>
    <w:rsid w:val="00DA3C1A"/>
    <w:rsid w:val="00DB10F0"/>
    <w:rsid w:val="00DB11AE"/>
    <w:rsid w:val="00DB19E5"/>
    <w:rsid w:val="00DB237B"/>
    <w:rsid w:val="00DB2F84"/>
    <w:rsid w:val="00DB45E0"/>
    <w:rsid w:val="00DB483D"/>
    <w:rsid w:val="00DB5CE6"/>
    <w:rsid w:val="00DB616E"/>
    <w:rsid w:val="00DC0CCE"/>
    <w:rsid w:val="00DC3257"/>
    <w:rsid w:val="00DC6E0A"/>
    <w:rsid w:val="00DC767B"/>
    <w:rsid w:val="00DD0AFA"/>
    <w:rsid w:val="00DD2308"/>
    <w:rsid w:val="00DD2809"/>
    <w:rsid w:val="00DD31BC"/>
    <w:rsid w:val="00DD5B08"/>
    <w:rsid w:val="00DD750B"/>
    <w:rsid w:val="00DE0497"/>
    <w:rsid w:val="00DE1830"/>
    <w:rsid w:val="00DE1E22"/>
    <w:rsid w:val="00DE3B19"/>
    <w:rsid w:val="00DE457F"/>
    <w:rsid w:val="00DE71A1"/>
    <w:rsid w:val="00DF0440"/>
    <w:rsid w:val="00DF0FD3"/>
    <w:rsid w:val="00DF266D"/>
    <w:rsid w:val="00DF3121"/>
    <w:rsid w:val="00DF6A1C"/>
    <w:rsid w:val="00E00EB3"/>
    <w:rsid w:val="00E01AEA"/>
    <w:rsid w:val="00E03325"/>
    <w:rsid w:val="00E058DB"/>
    <w:rsid w:val="00E06B29"/>
    <w:rsid w:val="00E0733A"/>
    <w:rsid w:val="00E13CFA"/>
    <w:rsid w:val="00E20510"/>
    <w:rsid w:val="00E239AC"/>
    <w:rsid w:val="00E24747"/>
    <w:rsid w:val="00E258AD"/>
    <w:rsid w:val="00E27B50"/>
    <w:rsid w:val="00E32317"/>
    <w:rsid w:val="00E33D9A"/>
    <w:rsid w:val="00E35FBC"/>
    <w:rsid w:val="00E3601A"/>
    <w:rsid w:val="00E368CC"/>
    <w:rsid w:val="00E373D0"/>
    <w:rsid w:val="00E42423"/>
    <w:rsid w:val="00E4617E"/>
    <w:rsid w:val="00E55E0C"/>
    <w:rsid w:val="00E56626"/>
    <w:rsid w:val="00E60FFC"/>
    <w:rsid w:val="00E634E9"/>
    <w:rsid w:val="00E63810"/>
    <w:rsid w:val="00E659E6"/>
    <w:rsid w:val="00E70EA1"/>
    <w:rsid w:val="00E73D85"/>
    <w:rsid w:val="00E74E63"/>
    <w:rsid w:val="00E7524E"/>
    <w:rsid w:val="00E77243"/>
    <w:rsid w:val="00E77896"/>
    <w:rsid w:val="00E86B3B"/>
    <w:rsid w:val="00E90D64"/>
    <w:rsid w:val="00E91061"/>
    <w:rsid w:val="00E96C4A"/>
    <w:rsid w:val="00EA2206"/>
    <w:rsid w:val="00EA4AB6"/>
    <w:rsid w:val="00EB1D33"/>
    <w:rsid w:val="00EB3F86"/>
    <w:rsid w:val="00EB5235"/>
    <w:rsid w:val="00EC0E2A"/>
    <w:rsid w:val="00EC138D"/>
    <w:rsid w:val="00EC4E86"/>
    <w:rsid w:val="00EC70CE"/>
    <w:rsid w:val="00ED2731"/>
    <w:rsid w:val="00ED4346"/>
    <w:rsid w:val="00EE0477"/>
    <w:rsid w:val="00EE3377"/>
    <w:rsid w:val="00EE373C"/>
    <w:rsid w:val="00EE469A"/>
    <w:rsid w:val="00EE6245"/>
    <w:rsid w:val="00EE69F8"/>
    <w:rsid w:val="00EF0D05"/>
    <w:rsid w:val="00EF17B2"/>
    <w:rsid w:val="00EF1889"/>
    <w:rsid w:val="00EF3C87"/>
    <w:rsid w:val="00EF47A2"/>
    <w:rsid w:val="00EF4EE5"/>
    <w:rsid w:val="00EF6FD4"/>
    <w:rsid w:val="00F02FA1"/>
    <w:rsid w:val="00F04F75"/>
    <w:rsid w:val="00F05022"/>
    <w:rsid w:val="00F05281"/>
    <w:rsid w:val="00F0680D"/>
    <w:rsid w:val="00F06BB0"/>
    <w:rsid w:val="00F106D5"/>
    <w:rsid w:val="00F113CE"/>
    <w:rsid w:val="00F13C96"/>
    <w:rsid w:val="00F13DA8"/>
    <w:rsid w:val="00F2059E"/>
    <w:rsid w:val="00F225B1"/>
    <w:rsid w:val="00F249C5"/>
    <w:rsid w:val="00F253EE"/>
    <w:rsid w:val="00F269DD"/>
    <w:rsid w:val="00F31E5F"/>
    <w:rsid w:val="00F32691"/>
    <w:rsid w:val="00F35CE5"/>
    <w:rsid w:val="00F4331C"/>
    <w:rsid w:val="00F47BE2"/>
    <w:rsid w:val="00F47FD9"/>
    <w:rsid w:val="00F52279"/>
    <w:rsid w:val="00F528BB"/>
    <w:rsid w:val="00F61065"/>
    <w:rsid w:val="00F62171"/>
    <w:rsid w:val="00F62359"/>
    <w:rsid w:val="00F62D36"/>
    <w:rsid w:val="00F63EC2"/>
    <w:rsid w:val="00F654F9"/>
    <w:rsid w:val="00F71B32"/>
    <w:rsid w:val="00F775BC"/>
    <w:rsid w:val="00F80C10"/>
    <w:rsid w:val="00F82465"/>
    <w:rsid w:val="00F85441"/>
    <w:rsid w:val="00F85D79"/>
    <w:rsid w:val="00F914C8"/>
    <w:rsid w:val="00F92C03"/>
    <w:rsid w:val="00FA1E62"/>
    <w:rsid w:val="00FA524D"/>
    <w:rsid w:val="00FA5975"/>
    <w:rsid w:val="00FA6758"/>
    <w:rsid w:val="00FA6A85"/>
    <w:rsid w:val="00FA6CE7"/>
    <w:rsid w:val="00FB2E1E"/>
    <w:rsid w:val="00FC0003"/>
    <w:rsid w:val="00FC21F9"/>
    <w:rsid w:val="00FC4BF4"/>
    <w:rsid w:val="00FC533F"/>
    <w:rsid w:val="00FC682C"/>
    <w:rsid w:val="00FC6FE1"/>
    <w:rsid w:val="00FD05DD"/>
    <w:rsid w:val="00FD2398"/>
    <w:rsid w:val="00FD5155"/>
    <w:rsid w:val="00FD59B3"/>
    <w:rsid w:val="00FD5B91"/>
    <w:rsid w:val="00FE0122"/>
    <w:rsid w:val="00FE103A"/>
    <w:rsid w:val="00FE3A37"/>
    <w:rsid w:val="00FE5EAE"/>
    <w:rsid w:val="00FE7418"/>
    <w:rsid w:val="00FF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5:docId w15:val="{D6227A8C-CDC1-4CD7-B33D-E9A223AE9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C3E"/>
    <w:rPr>
      <w:rFonts w:ascii="Times New Roman" w:hAnsi="Times New Roman" w:cs="Times New Roman"/>
    </w:rPr>
  </w:style>
  <w:style w:type="paragraph" w:styleId="1">
    <w:name w:val="heading 1"/>
    <w:basedOn w:val="a"/>
    <w:next w:val="a"/>
    <w:link w:val="10"/>
    <w:uiPriority w:val="99"/>
    <w:qFormat/>
    <w:rsid w:val="0022650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10C3E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1F0C5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226504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610C3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F0C5A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610C3E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610C3E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uiPriority w:val="99"/>
    <w:rsid w:val="00610C3E"/>
    <w:pPr>
      <w:ind w:left="-851" w:right="-1192" w:firstLine="851"/>
      <w:jc w:val="both"/>
    </w:pPr>
    <w:rPr>
      <w:sz w:val="28"/>
    </w:rPr>
  </w:style>
  <w:style w:type="paragraph" w:customStyle="1" w:styleId="ConsPlusNonformat">
    <w:name w:val="ConsPlusNonformat"/>
    <w:rsid w:val="00610C3E"/>
    <w:pPr>
      <w:snapToGrid w:val="0"/>
    </w:pPr>
    <w:rPr>
      <w:rFonts w:ascii="Courier New" w:hAnsi="Courier New" w:cs="Times New Roman"/>
    </w:rPr>
  </w:style>
  <w:style w:type="character" w:styleId="a6">
    <w:name w:val="Hyperlink"/>
    <w:basedOn w:val="a0"/>
    <w:uiPriority w:val="99"/>
    <w:semiHidden/>
    <w:rsid w:val="00610C3E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rsid w:val="009B046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9B046D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rsid w:val="009B046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9B046D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rsid w:val="00EE047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EE0477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DE1830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uiPriority w:val="99"/>
    <w:rsid w:val="00DE183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Знак Знак Знак1 Знак"/>
    <w:basedOn w:val="a"/>
    <w:uiPriority w:val="99"/>
    <w:rsid w:val="00DE1830"/>
    <w:rPr>
      <w:rFonts w:ascii="Verdana" w:hAnsi="Verdana" w:cs="Verdana"/>
      <w:lang w:val="en-US" w:eastAsia="en-US"/>
    </w:rPr>
  </w:style>
  <w:style w:type="table" w:styleId="ad">
    <w:name w:val="Table Grid"/>
    <w:basedOn w:val="a1"/>
    <w:uiPriority w:val="59"/>
    <w:locked/>
    <w:rsid w:val="005544C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caption"/>
    <w:basedOn w:val="a"/>
    <w:next w:val="a"/>
    <w:uiPriority w:val="99"/>
    <w:qFormat/>
    <w:locked/>
    <w:rsid w:val="00210401"/>
    <w:pPr>
      <w:framePr w:w="4000" w:h="1453" w:hRule="exact" w:hSpace="141" w:wrap="auto" w:vAnchor="text" w:hAnchor="page" w:x="6763" w:y="27"/>
    </w:pPr>
    <w:rPr>
      <w:sz w:val="28"/>
    </w:rPr>
  </w:style>
  <w:style w:type="paragraph" w:styleId="af">
    <w:name w:val="List Paragraph"/>
    <w:basedOn w:val="a"/>
    <w:uiPriority w:val="34"/>
    <w:qFormat/>
    <w:rsid w:val="002E111D"/>
    <w:pPr>
      <w:ind w:left="720"/>
      <w:contextualSpacing/>
    </w:pPr>
  </w:style>
  <w:style w:type="paragraph" w:styleId="af0">
    <w:name w:val="Normal (Web)"/>
    <w:basedOn w:val="a"/>
    <w:uiPriority w:val="99"/>
    <w:semiHidden/>
    <w:unhideWhenUsed/>
    <w:rsid w:val="002E111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3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2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2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2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2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2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2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2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2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2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61DE1E-2023-4DFA-9F24-30D7C8608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проведении документарной проверки в отношении лицензиата ООО «Терра»</vt:lpstr>
    </vt:vector>
  </TitlesOfParts>
  <Company>Microsoft</Company>
  <LinksUpToDate>false</LinksUpToDate>
  <CharactersWithSpaces>1476</CharactersWithSpaces>
  <SharedDoc>false</SharedDoc>
  <HLinks>
    <vt:vector size="6" baseType="variant">
      <vt:variant>
        <vt:i4>2097210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consultantplus://offline/ref=1CF2F9F6BB5CC7240B61EE657075F678EDC29054B0BFF5B18558FE64FBEC5610BCI7N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проведении документарной проверки в отношении лицензиата ООО «Терра»</dc:title>
  <dc:creator>Пиманова Вероника Игоревна</dc:creator>
  <cp:lastModifiedBy>Пиманова Вероника Игоревна</cp:lastModifiedBy>
  <cp:revision>15</cp:revision>
  <cp:lastPrinted>2026-03-26T07:13:00Z</cp:lastPrinted>
  <dcterms:created xsi:type="dcterms:W3CDTF">2026-03-25T14:59:00Z</dcterms:created>
  <dcterms:modified xsi:type="dcterms:W3CDTF">2026-08-17T11:43:00Z</dcterms:modified>
</cp:coreProperties>
</file>