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205"/>
      </w:tblGrid>
      <w:tr w:rsidR="004D24DA" w:rsidRPr="002D6B7D" w:rsidTr="00846538">
        <w:trPr>
          <w:trHeight w:val="3402"/>
        </w:trPr>
        <w:tc>
          <w:tcPr>
            <w:tcW w:w="10421" w:type="dxa"/>
          </w:tcPr>
          <w:p w:rsidR="004D24DA" w:rsidRPr="00121200" w:rsidRDefault="004D24DA" w:rsidP="00846538">
            <w:pPr>
              <w:jc w:val="center"/>
              <w:rPr>
                <w:color w:val="000080"/>
                <w:sz w:val="16"/>
                <w:szCs w:val="16"/>
              </w:rPr>
            </w:pPr>
            <w:r w:rsidRPr="00121200">
              <w:rPr>
                <w:noProof/>
                <w:color w:val="000080"/>
              </w:rPr>
              <w:drawing>
                <wp:inline distT="0" distB="0" distL="0" distR="0" wp14:anchorId="38073F1B" wp14:editId="090CC62E">
                  <wp:extent cx="742950" cy="847725"/>
                  <wp:effectExtent l="19050" t="0" r="0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47725"/>
                          </a:xfrm>
                          <a:prstGeom prst="rect">
                            <a:avLst/>
                          </a:prstGeom>
                          <a:solidFill>
                            <a:srgbClr val="000099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D24DA" w:rsidRPr="003C2285" w:rsidRDefault="004D24DA" w:rsidP="00846538">
            <w:pPr>
              <w:spacing w:line="360" w:lineRule="auto"/>
              <w:jc w:val="center"/>
              <w:rPr>
                <w:sz w:val="24"/>
                <w:szCs w:val="24"/>
              </w:rPr>
            </w:pPr>
          </w:p>
          <w:p w:rsidR="004D24DA" w:rsidRPr="00E8770B" w:rsidRDefault="004D24DA" w:rsidP="00846538">
            <w:pPr>
              <w:pStyle w:val="2"/>
              <w:spacing w:before="0" w:after="0" w:line="360" w:lineRule="auto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>ПРАВИТЕЛЬСТВО</w:t>
            </w:r>
            <w:r w:rsidRPr="00E8770B">
              <w:rPr>
                <w:rFonts w:ascii="Times New Roman" w:hAnsi="Times New Roman" w:cs="Times New Roman"/>
                <w:i w:val="0"/>
                <w:iCs w:val="0"/>
                <w:color w:val="000080"/>
                <w:spacing w:val="-10"/>
                <w:sz w:val="26"/>
                <w:szCs w:val="26"/>
              </w:rPr>
              <w:t xml:space="preserve"> СМОЛЕНСКОЙ ОБЛАСТИ</w:t>
            </w:r>
          </w:p>
          <w:p w:rsidR="004D24DA" w:rsidRPr="00A057EB" w:rsidRDefault="004D24DA" w:rsidP="00846538">
            <w:pPr>
              <w:pStyle w:val="2"/>
              <w:spacing w:before="0"/>
              <w:jc w:val="center"/>
              <w:outlineLvl w:val="1"/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>П О С Т А Н О В Л</w:t>
            </w:r>
            <w:r w:rsidRPr="00A057EB">
              <w:rPr>
                <w:rFonts w:ascii="Times New Roman" w:hAnsi="Times New Roman" w:cs="Times New Roman"/>
                <w:i w:val="0"/>
                <w:iCs w:val="0"/>
                <w:color w:val="000080"/>
                <w:sz w:val="40"/>
                <w:szCs w:val="40"/>
              </w:rPr>
              <w:t xml:space="preserve"> Е Н И Е</w:t>
            </w:r>
          </w:p>
          <w:p w:rsidR="004D24DA" w:rsidRPr="00721E82" w:rsidRDefault="004D24DA" w:rsidP="00846538">
            <w:pPr>
              <w:jc w:val="center"/>
              <w:rPr>
                <w:b/>
                <w:bCs/>
                <w:color w:val="000080"/>
                <w:sz w:val="16"/>
                <w:szCs w:val="16"/>
              </w:rPr>
            </w:pPr>
          </w:p>
          <w:p w:rsidR="004D24DA" w:rsidRDefault="004D24DA" w:rsidP="00846538">
            <w:r>
              <w:rPr>
                <w:color w:val="000080"/>
                <w:sz w:val="24"/>
                <w:szCs w:val="24"/>
              </w:rPr>
              <w:t xml:space="preserve">от </w:t>
            </w:r>
            <w:bookmarkStart w:id="0" w:name="DATEDOC"/>
            <w:bookmarkEnd w:id="0"/>
            <w:r w:rsidR="00D64730">
              <w:rPr>
                <w:color w:val="000080"/>
                <w:sz w:val="24"/>
                <w:szCs w:val="24"/>
              </w:rPr>
              <w:t>31.08.2026</w:t>
            </w:r>
            <w:r>
              <w:rPr>
                <w:color w:val="000080"/>
                <w:sz w:val="24"/>
                <w:szCs w:val="24"/>
              </w:rPr>
              <w:t xml:space="preserve"> № </w:t>
            </w:r>
            <w:bookmarkStart w:id="1" w:name="NUM"/>
            <w:bookmarkEnd w:id="1"/>
            <w:r w:rsidR="00D64730">
              <w:rPr>
                <w:color w:val="000080"/>
                <w:sz w:val="24"/>
                <w:szCs w:val="24"/>
              </w:rPr>
              <w:t>518</w:t>
            </w:r>
          </w:p>
          <w:p w:rsidR="004D24DA" w:rsidRPr="002D6B7D" w:rsidRDefault="004D24DA" w:rsidP="00846538">
            <w:pPr>
              <w:rPr>
                <w:sz w:val="28"/>
                <w:szCs w:val="28"/>
              </w:rPr>
            </w:pPr>
          </w:p>
        </w:tc>
      </w:tr>
    </w:tbl>
    <w:p w:rsidR="00A06652" w:rsidRDefault="00A06652" w:rsidP="006E181B">
      <w:pPr>
        <w:rPr>
          <w:sz w:val="28"/>
          <w:szCs w:val="28"/>
        </w:rPr>
      </w:pPr>
    </w:p>
    <w:p w:rsidR="00CD6538" w:rsidRPr="00CD6538" w:rsidRDefault="00CD6538" w:rsidP="00CD6538">
      <w:pPr>
        <w:shd w:val="clear" w:color="auto" w:fill="FFFFFF" w:themeFill="background1"/>
        <w:autoSpaceDE w:val="0"/>
        <w:autoSpaceDN w:val="0"/>
        <w:adjustRightInd w:val="0"/>
        <w:contextualSpacing/>
        <w:jc w:val="both"/>
      </w:pPr>
    </w:p>
    <w:p w:rsidR="00CD6538" w:rsidRPr="00CD6538" w:rsidRDefault="00CD6538" w:rsidP="00CD6538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sz w:val="18"/>
        </w:rPr>
      </w:pPr>
    </w:p>
    <w:p w:rsidR="00CD6538" w:rsidRPr="00A25015" w:rsidRDefault="00CD6538" w:rsidP="00CD6538">
      <w:pPr>
        <w:shd w:val="clear" w:color="auto" w:fill="FFFFFF" w:themeFill="background1"/>
        <w:autoSpaceDE w:val="0"/>
        <w:autoSpaceDN w:val="0"/>
        <w:adjustRightInd w:val="0"/>
        <w:contextualSpacing/>
        <w:jc w:val="both"/>
        <w:rPr>
          <w:sz w:val="1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4503"/>
      </w:tblGrid>
      <w:tr w:rsidR="00CD6538" w:rsidRPr="00367B47" w:rsidTr="005A5F86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</w:tcPr>
          <w:p w:rsidR="00CD6538" w:rsidRPr="00A738E3" w:rsidRDefault="00CD6538" w:rsidP="00A91454">
            <w:pPr>
              <w:shd w:val="clear" w:color="auto" w:fill="FFFFFF" w:themeFill="background1"/>
              <w:ind w:right="-108"/>
              <w:contextualSpacing/>
              <w:jc w:val="both"/>
              <w:rPr>
                <w:spacing w:val="-4"/>
                <w:sz w:val="28"/>
                <w:szCs w:val="28"/>
              </w:rPr>
            </w:pPr>
            <w:bookmarkStart w:id="2" w:name="_GoBack"/>
            <w:r w:rsidRPr="00A25015">
              <w:rPr>
                <w:spacing w:val="-4"/>
                <w:sz w:val="28"/>
                <w:szCs w:val="28"/>
              </w:rPr>
              <w:t>Об утверждении критериев отнесения физических лиц, юридических лиц и индивидуальных предпринимателей к субъектам креативных (творческих) индустрий в Смоленской области, Порядка 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 и Положения о порядке формирования и ведения реестра субъектов креативных (творческих) индустрий, осуществляющих деятельность в Смоленской области, в том числе порядке включения в такой реестр и исключения из него сведений о субъектах креативных (творческих) индустрий</w:t>
            </w:r>
            <w:bookmarkEnd w:id="2"/>
          </w:p>
        </w:tc>
      </w:tr>
    </w:tbl>
    <w:p w:rsidR="00CD6538" w:rsidRPr="00232B95" w:rsidRDefault="00CD6538" w:rsidP="00CD6538">
      <w:pPr>
        <w:contextualSpacing/>
        <w:rPr>
          <w:sz w:val="28"/>
          <w:szCs w:val="28"/>
        </w:rPr>
      </w:pPr>
    </w:p>
    <w:p w:rsidR="00CD6538" w:rsidRPr="00232B95" w:rsidRDefault="00CD6538" w:rsidP="00CD6538">
      <w:pPr>
        <w:contextualSpacing/>
        <w:rPr>
          <w:sz w:val="28"/>
          <w:szCs w:val="28"/>
        </w:rPr>
      </w:pPr>
    </w:p>
    <w:p w:rsidR="00CD6538" w:rsidRPr="00367B47" w:rsidRDefault="00CD6538" w:rsidP="00CD6538">
      <w:pPr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В соответствии с пунктами 1</w:t>
      </w:r>
      <w:r>
        <w:rPr>
          <w:sz w:val="28"/>
          <w:szCs w:val="28"/>
        </w:rPr>
        <w:t> - </w:t>
      </w:r>
      <w:r w:rsidRPr="00367B47">
        <w:rPr>
          <w:sz w:val="28"/>
          <w:szCs w:val="28"/>
        </w:rPr>
        <w:t xml:space="preserve">5 части 1 и частью 2 статьи 3 областного закона «О регулировании отдельных вопросов в сфере креативных (творческих) индустрий в Смоленской области» </w:t>
      </w:r>
    </w:p>
    <w:p w:rsidR="00CD6538" w:rsidRPr="00367B47" w:rsidRDefault="00CD6538" w:rsidP="00CD6538">
      <w:pPr>
        <w:ind w:firstLine="709"/>
        <w:contextualSpacing/>
        <w:jc w:val="both"/>
        <w:rPr>
          <w:sz w:val="28"/>
          <w:szCs w:val="28"/>
        </w:rPr>
      </w:pPr>
    </w:p>
    <w:p w:rsidR="00CD6538" w:rsidRPr="00367B47" w:rsidRDefault="00CD6538" w:rsidP="00CD6538">
      <w:pPr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 xml:space="preserve">Правительство Смоленской области п о с </w:t>
      </w:r>
      <w:proofErr w:type="gramStart"/>
      <w:r w:rsidRPr="00367B47">
        <w:rPr>
          <w:sz w:val="28"/>
          <w:szCs w:val="28"/>
        </w:rPr>
        <w:t>т</w:t>
      </w:r>
      <w:proofErr w:type="gramEnd"/>
      <w:r w:rsidRPr="00367B47">
        <w:rPr>
          <w:sz w:val="28"/>
          <w:szCs w:val="28"/>
        </w:rPr>
        <w:t xml:space="preserve"> а н о в л я е т:</w:t>
      </w:r>
    </w:p>
    <w:p w:rsidR="00CD6538" w:rsidRPr="00367B47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CD6538" w:rsidRPr="00367B47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Утвердить прилагаемые:</w:t>
      </w:r>
    </w:p>
    <w:p w:rsidR="00CD6538" w:rsidRPr="00367B47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- критерии отнесения физических лиц, юридических лиц и индивидуальных предпринимателей к субъектам креативных (творческих) индустрий в Смоленской области;</w:t>
      </w:r>
    </w:p>
    <w:p w:rsidR="00CD6538" w:rsidRPr="00367B47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lastRenderedPageBreak/>
        <w:t>- Порядок 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области;</w:t>
      </w:r>
    </w:p>
    <w:p w:rsidR="00CD6538" w:rsidRPr="005A5F86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trike/>
          <w:sz w:val="28"/>
          <w:szCs w:val="28"/>
        </w:rPr>
      </w:pPr>
      <w:r w:rsidRPr="00367B47">
        <w:rPr>
          <w:sz w:val="28"/>
          <w:szCs w:val="28"/>
        </w:rPr>
        <w:t>- </w:t>
      </w:r>
      <w:r w:rsidRPr="007B38F7">
        <w:rPr>
          <w:spacing w:val="-2"/>
          <w:sz w:val="28"/>
          <w:szCs w:val="28"/>
        </w:rPr>
        <w:t>Положение о порядке формирования и ведения реестра субъектов</w:t>
      </w:r>
      <w:r w:rsidRPr="00367B47">
        <w:rPr>
          <w:sz w:val="28"/>
          <w:szCs w:val="28"/>
        </w:rPr>
        <w:t xml:space="preserve"> креативных </w:t>
      </w:r>
      <w:r w:rsidRPr="007B38F7">
        <w:rPr>
          <w:spacing w:val="-2"/>
          <w:sz w:val="28"/>
          <w:szCs w:val="28"/>
        </w:rPr>
        <w:t>(творческих) индустрий, осуществляющих деятельность в Смоленской области, в</w:t>
      </w:r>
      <w:r w:rsidRPr="00A70C10">
        <w:rPr>
          <w:sz w:val="28"/>
          <w:szCs w:val="28"/>
        </w:rPr>
        <w:t xml:space="preserve"> том числе порядке включения в такой реестр и исключения из него сведений о субъектах креативных (творческих) индустрий</w:t>
      </w:r>
      <w:r w:rsidRPr="00367B47">
        <w:rPr>
          <w:sz w:val="28"/>
          <w:szCs w:val="28"/>
        </w:rPr>
        <w:t>.</w:t>
      </w:r>
    </w:p>
    <w:p w:rsidR="00CD6538" w:rsidRPr="00367B47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CD6538" w:rsidRPr="00367B47" w:rsidRDefault="00CD6538" w:rsidP="00CD6538">
      <w:pPr>
        <w:autoSpaceDE w:val="0"/>
        <w:autoSpaceDN w:val="0"/>
        <w:adjustRightInd w:val="0"/>
        <w:ind w:firstLine="709"/>
        <w:contextualSpacing/>
        <w:jc w:val="both"/>
        <w:rPr>
          <w:sz w:val="28"/>
          <w:szCs w:val="28"/>
        </w:rPr>
      </w:pPr>
    </w:p>
    <w:p w:rsidR="00CD6538" w:rsidRPr="00367B47" w:rsidRDefault="00CD6538" w:rsidP="00CD6538">
      <w:pPr>
        <w:autoSpaceDE w:val="0"/>
        <w:autoSpaceDN w:val="0"/>
        <w:adjustRightInd w:val="0"/>
        <w:contextualSpacing/>
        <w:jc w:val="both"/>
        <w:rPr>
          <w:bCs/>
          <w:sz w:val="28"/>
          <w:szCs w:val="28"/>
        </w:rPr>
      </w:pPr>
      <w:r w:rsidRPr="00367B47">
        <w:rPr>
          <w:bCs/>
          <w:sz w:val="28"/>
          <w:szCs w:val="28"/>
        </w:rPr>
        <w:t>Губернатор</w:t>
      </w:r>
    </w:p>
    <w:p w:rsidR="00CD6538" w:rsidRPr="00367B47" w:rsidRDefault="00CD6538" w:rsidP="00CD6538">
      <w:pPr>
        <w:autoSpaceDE w:val="0"/>
        <w:autoSpaceDN w:val="0"/>
        <w:adjustRightInd w:val="0"/>
        <w:contextualSpacing/>
        <w:jc w:val="both"/>
        <w:rPr>
          <w:b/>
          <w:bCs/>
          <w:sz w:val="28"/>
          <w:szCs w:val="28"/>
        </w:rPr>
      </w:pPr>
      <w:r w:rsidRPr="00367B47">
        <w:rPr>
          <w:bCs/>
          <w:sz w:val="28"/>
          <w:szCs w:val="28"/>
        </w:rPr>
        <w:t xml:space="preserve">Смоленской области                                                                                       </w:t>
      </w:r>
      <w:r w:rsidRPr="00367B47">
        <w:rPr>
          <w:b/>
          <w:bCs/>
          <w:sz w:val="28"/>
          <w:szCs w:val="28"/>
        </w:rPr>
        <w:t>В.Н. Анохин</w:t>
      </w:r>
    </w:p>
    <w:p w:rsidR="00CD6538" w:rsidRPr="00367B47" w:rsidRDefault="00CD6538" w:rsidP="00CD6538">
      <w:pPr>
        <w:autoSpaceDE w:val="0"/>
        <w:autoSpaceDN w:val="0"/>
        <w:adjustRightInd w:val="0"/>
        <w:contextualSpacing/>
        <w:jc w:val="both"/>
        <w:rPr>
          <w:b/>
          <w:bCs/>
          <w:sz w:val="28"/>
          <w:szCs w:val="28"/>
        </w:rPr>
      </w:pPr>
      <w:r w:rsidRPr="00367B47">
        <w:rPr>
          <w:b/>
          <w:bCs/>
          <w:sz w:val="28"/>
          <w:szCs w:val="28"/>
        </w:rPr>
        <w:br w:type="page"/>
      </w:r>
    </w:p>
    <w:p w:rsidR="00CD6538" w:rsidRPr="00367B47" w:rsidRDefault="00CD6538" w:rsidP="00CD6538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УТВЕРЖДЕНЫ</w:t>
      </w:r>
    </w:p>
    <w:p w:rsidR="00CD6538" w:rsidRPr="00367B47" w:rsidRDefault="00CD6538" w:rsidP="00CD6538">
      <w:pPr>
        <w:tabs>
          <w:tab w:val="left" w:pos="5954"/>
        </w:tabs>
        <w:ind w:left="5954"/>
        <w:contextualSpacing/>
        <w:textAlignment w:val="baseline"/>
        <w:rPr>
          <w:sz w:val="28"/>
          <w:szCs w:val="28"/>
        </w:rPr>
      </w:pPr>
      <w:r w:rsidRPr="00367B47">
        <w:rPr>
          <w:sz w:val="28"/>
          <w:szCs w:val="28"/>
        </w:rPr>
        <w:t>постановлением Правительства Смоленской области</w:t>
      </w:r>
    </w:p>
    <w:p w:rsidR="00CD6538" w:rsidRPr="00367B47" w:rsidRDefault="00CD6538" w:rsidP="00CD6538">
      <w:pPr>
        <w:ind w:left="5954"/>
        <w:contextualSpacing/>
        <w:textAlignment w:val="baseline"/>
        <w:rPr>
          <w:sz w:val="28"/>
          <w:szCs w:val="28"/>
        </w:rPr>
      </w:pPr>
      <w:r w:rsidRPr="00367B47">
        <w:rPr>
          <w:sz w:val="28"/>
          <w:szCs w:val="28"/>
        </w:rPr>
        <w:t xml:space="preserve">от </w:t>
      </w:r>
      <w:r w:rsidR="00D64730">
        <w:rPr>
          <w:sz w:val="28"/>
          <w:szCs w:val="28"/>
        </w:rPr>
        <w:t>31.08.2026</w:t>
      </w:r>
      <w:r w:rsidRPr="00367B47">
        <w:rPr>
          <w:sz w:val="28"/>
          <w:szCs w:val="28"/>
        </w:rPr>
        <w:t xml:space="preserve"> № </w:t>
      </w:r>
      <w:r w:rsidR="00D64730">
        <w:rPr>
          <w:sz w:val="28"/>
          <w:szCs w:val="28"/>
        </w:rPr>
        <w:t>518</w:t>
      </w:r>
    </w:p>
    <w:p w:rsidR="00CD6538" w:rsidRPr="00367B47" w:rsidRDefault="00CD6538" w:rsidP="00CD6538">
      <w:pPr>
        <w:ind w:left="5954"/>
        <w:contextualSpacing/>
        <w:textAlignment w:val="baseline"/>
        <w:rPr>
          <w:sz w:val="28"/>
          <w:szCs w:val="28"/>
        </w:rPr>
      </w:pPr>
    </w:p>
    <w:p w:rsidR="00CD6538" w:rsidRPr="00367B47" w:rsidRDefault="00CD6538" w:rsidP="00CD6538">
      <w:pPr>
        <w:ind w:left="5954"/>
        <w:contextualSpacing/>
        <w:textAlignment w:val="baseline"/>
        <w:rPr>
          <w:sz w:val="28"/>
          <w:szCs w:val="28"/>
        </w:rPr>
      </w:pPr>
    </w:p>
    <w:p w:rsidR="00CD6538" w:rsidRPr="00367B47" w:rsidRDefault="00CD6538" w:rsidP="00CD6538">
      <w:pPr>
        <w:pStyle w:val="ConsPlusNormal"/>
        <w:ind w:right="-1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B47">
        <w:rPr>
          <w:rFonts w:ascii="Times New Roman" w:hAnsi="Times New Roman" w:cs="Times New Roman"/>
          <w:b/>
          <w:bCs/>
          <w:sz w:val="28"/>
          <w:szCs w:val="28"/>
        </w:rPr>
        <w:t>КРИТЕРИИ</w:t>
      </w:r>
    </w:p>
    <w:p w:rsidR="00CD6538" w:rsidRPr="00367B47" w:rsidRDefault="00CD6538" w:rsidP="00CD6538">
      <w:pPr>
        <w:pStyle w:val="ConsPlusNormal"/>
        <w:ind w:right="-1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B47">
        <w:rPr>
          <w:rFonts w:ascii="Times New Roman" w:hAnsi="Times New Roman" w:cs="Times New Roman"/>
          <w:b/>
          <w:bCs/>
          <w:sz w:val="28"/>
          <w:szCs w:val="28"/>
        </w:rPr>
        <w:t xml:space="preserve">отнесения физических лиц, юридических лиц </w:t>
      </w:r>
    </w:p>
    <w:p w:rsidR="00CD6538" w:rsidRPr="00367B47" w:rsidRDefault="00CD6538" w:rsidP="00CD6538">
      <w:pPr>
        <w:pStyle w:val="ConsPlusNormal"/>
        <w:ind w:right="-1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B47">
        <w:rPr>
          <w:rFonts w:ascii="Times New Roman" w:hAnsi="Times New Roman" w:cs="Times New Roman"/>
          <w:b/>
          <w:bCs/>
          <w:sz w:val="28"/>
          <w:szCs w:val="28"/>
        </w:rPr>
        <w:t xml:space="preserve">и индивидуальных предпринимателей к субъектам </w:t>
      </w:r>
    </w:p>
    <w:p w:rsidR="00CD6538" w:rsidRPr="00367B47" w:rsidRDefault="00CD6538" w:rsidP="00CD6538">
      <w:pPr>
        <w:pStyle w:val="ConsPlusNormal"/>
        <w:ind w:right="-1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B47">
        <w:rPr>
          <w:rFonts w:ascii="Times New Roman" w:hAnsi="Times New Roman" w:cs="Times New Roman"/>
          <w:b/>
          <w:bCs/>
          <w:sz w:val="28"/>
          <w:szCs w:val="28"/>
        </w:rPr>
        <w:t xml:space="preserve">креативных (творческих) индустрий </w:t>
      </w:r>
    </w:p>
    <w:p w:rsidR="00CD6538" w:rsidRPr="00367B47" w:rsidRDefault="00CD6538" w:rsidP="00CD6538">
      <w:pPr>
        <w:pStyle w:val="ConsPlusNormal"/>
        <w:ind w:right="-1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B47">
        <w:rPr>
          <w:rFonts w:ascii="Times New Roman" w:hAnsi="Times New Roman" w:cs="Times New Roman"/>
          <w:b/>
          <w:bCs/>
          <w:sz w:val="28"/>
          <w:szCs w:val="28"/>
        </w:rPr>
        <w:t>в Смоленской области</w:t>
      </w:r>
    </w:p>
    <w:p w:rsidR="00CD6538" w:rsidRPr="00367B47" w:rsidRDefault="00CD6538" w:rsidP="00CD6538">
      <w:pPr>
        <w:pStyle w:val="ConsPlusNormal"/>
        <w:ind w:firstLine="709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CD6538" w:rsidRPr="00367B47" w:rsidRDefault="00CD6538" w:rsidP="00CD6538">
      <w:pPr>
        <w:pStyle w:val="ConsPlusNormal"/>
        <w:ind w:firstLine="709"/>
        <w:contextualSpacing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367B47">
        <w:rPr>
          <w:rFonts w:ascii="Times New Roman" w:hAnsi="Times New Roman" w:cs="Times New Roman"/>
          <w:sz w:val="28"/>
          <w:szCs w:val="28"/>
        </w:rPr>
        <w:t>1.</w:t>
      </w:r>
      <w:r w:rsidR="00D37460">
        <w:rPr>
          <w:rFonts w:ascii="Times New Roman" w:hAnsi="Times New Roman" w:cs="Times New Roman"/>
          <w:sz w:val="28"/>
          <w:szCs w:val="28"/>
        </w:rPr>
        <w:t> </w:t>
      </w:r>
      <w:r w:rsidRPr="00D37460">
        <w:rPr>
          <w:rFonts w:ascii="Times New Roman" w:hAnsi="Times New Roman" w:cs="Times New Roman"/>
          <w:spacing w:val="-2"/>
          <w:sz w:val="28"/>
          <w:szCs w:val="28"/>
        </w:rPr>
        <w:t>Критериями отнесения физических лиц, юридических лиц и</w:t>
      </w:r>
      <w:r w:rsidRPr="00367B47">
        <w:rPr>
          <w:rFonts w:ascii="Times New Roman" w:hAnsi="Times New Roman" w:cs="Times New Roman"/>
          <w:sz w:val="28"/>
          <w:szCs w:val="28"/>
        </w:rPr>
        <w:t xml:space="preserve"> индивидуальных предпринимателей к субъектам креативных (творческих) индустрий (далее также – креативные индустрии) в Смоленской области </w:t>
      </w:r>
      <w:r>
        <w:rPr>
          <w:rFonts w:ascii="Times New Roman" w:hAnsi="Times New Roman" w:cs="Times New Roman"/>
          <w:sz w:val="28"/>
          <w:szCs w:val="28"/>
        </w:rPr>
        <w:t xml:space="preserve">(далее – критерии) </w:t>
      </w:r>
      <w:r w:rsidRPr="00367B47">
        <w:rPr>
          <w:rFonts w:ascii="Times New Roman" w:hAnsi="Times New Roman" w:cs="Times New Roman"/>
          <w:sz w:val="28"/>
          <w:szCs w:val="28"/>
        </w:rPr>
        <w:t>являются: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1) для юридических лиц: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- наличие государственной регистрации в качестве юридического лица на территории Смоленской области в порядке, установленном законодательством Российской Федерации;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 xml:space="preserve">- осуществление вида экономической деятельности, указанного в Едином </w:t>
      </w:r>
      <w:r w:rsidRPr="00D37460">
        <w:rPr>
          <w:spacing w:val="-2"/>
          <w:sz w:val="28"/>
          <w:szCs w:val="28"/>
        </w:rPr>
        <w:t>государственном реестре юридических лиц и (или) Едином реестре</w:t>
      </w:r>
      <w:r w:rsidRPr="00367B47">
        <w:rPr>
          <w:sz w:val="28"/>
          <w:szCs w:val="28"/>
        </w:rPr>
        <w:t xml:space="preserve"> субъектов малого и среднего предпринимательства, включенного в перечень видов экономической деятельности в сфере креативных (творческих) индустрий на основе Общероссийского классификатора видов экономической деятельности, утвержденный приказом Министерства экономического развития Российской Федерации от 23.04.2025 № 266 (далее – перечень видов ОКВЭД);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-</w:t>
      </w:r>
      <w:r w:rsidR="00D37460">
        <w:rPr>
          <w:sz w:val="28"/>
          <w:szCs w:val="28"/>
        </w:rPr>
        <w:t> </w:t>
      </w:r>
      <w:proofErr w:type="spellStart"/>
      <w:r w:rsidRPr="00D37460">
        <w:rPr>
          <w:spacing w:val="-2"/>
          <w:sz w:val="28"/>
          <w:szCs w:val="28"/>
        </w:rPr>
        <w:t>непрекращение</w:t>
      </w:r>
      <w:proofErr w:type="spellEnd"/>
      <w:r w:rsidRPr="00D37460">
        <w:rPr>
          <w:spacing w:val="-2"/>
          <w:sz w:val="28"/>
          <w:szCs w:val="28"/>
        </w:rPr>
        <w:t xml:space="preserve"> деятельности в порядке, предусмотренном</w:t>
      </w:r>
      <w:r w:rsidRPr="00367B47">
        <w:rPr>
          <w:sz w:val="28"/>
          <w:szCs w:val="28"/>
        </w:rPr>
        <w:t xml:space="preserve"> законодательством Российской Федерации;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2) для индивидуальных предпринимателей: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- наличие государственной регистрации в качестве индивидуального предпринимателя на территории Смоленской области в порядке, установленном законодательством Российской Федерации;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 xml:space="preserve">- осуществление вида экономической деятельности, указанного в Едином </w:t>
      </w:r>
      <w:r w:rsidRPr="009A4C06">
        <w:rPr>
          <w:spacing w:val="-2"/>
          <w:sz w:val="28"/>
          <w:szCs w:val="28"/>
        </w:rPr>
        <w:t>государственном реестре</w:t>
      </w:r>
      <w:r w:rsidRPr="00367B47">
        <w:rPr>
          <w:sz w:val="28"/>
          <w:szCs w:val="28"/>
        </w:rPr>
        <w:t xml:space="preserve"> </w:t>
      </w:r>
      <w:r w:rsidRPr="009A4C06">
        <w:rPr>
          <w:spacing w:val="-2"/>
          <w:sz w:val="28"/>
          <w:szCs w:val="28"/>
        </w:rPr>
        <w:t>индивидуальных предпринимателей и (или) Едином</w:t>
      </w:r>
      <w:r w:rsidRPr="00367B47">
        <w:rPr>
          <w:sz w:val="28"/>
          <w:szCs w:val="28"/>
        </w:rPr>
        <w:t xml:space="preserve"> реестре субъектов малого и среднего предпринимательства, включенного в перечень видов ОКВЭД;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>-</w:t>
      </w:r>
      <w:r w:rsidR="009A4C06">
        <w:rPr>
          <w:sz w:val="28"/>
          <w:szCs w:val="28"/>
        </w:rPr>
        <w:t> </w:t>
      </w:r>
      <w:proofErr w:type="spellStart"/>
      <w:r w:rsidRPr="009A4C06">
        <w:rPr>
          <w:spacing w:val="-2"/>
          <w:sz w:val="28"/>
          <w:szCs w:val="28"/>
        </w:rPr>
        <w:t>непрекращение</w:t>
      </w:r>
      <w:proofErr w:type="spellEnd"/>
      <w:r w:rsidRPr="009A4C06">
        <w:rPr>
          <w:spacing w:val="-2"/>
          <w:sz w:val="28"/>
          <w:szCs w:val="28"/>
        </w:rPr>
        <w:t xml:space="preserve"> деятельности в порядке</w:t>
      </w:r>
      <w:r w:rsidRPr="00367B47">
        <w:rPr>
          <w:sz w:val="28"/>
          <w:szCs w:val="28"/>
        </w:rPr>
        <w:t>,</w:t>
      </w:r>
      <w:r w:rsidRPr="009A4C06">
        <w:rPr>
          <w:spacing w:val="-4"/>
          <w:sz w:val="28"/>
          <w:szCs w:val="28"/>
        </w:rPr>
        <w:t xml:space="preserve"> </w:t>
      </w:r>
      <w:r w:rsidRPr="00367B47">
        <w:rPr>
          <w:sz w:val="28"/>
          <w:szCs w:val="28"/>
        </w:rPr>
        <w:t>предусмотренном законодательством Российской Федерации;</w:t>
      </w:r>
    </w:p>
    <w:p w:rsidR="00CD6538" w:rsidRPr="005A5F86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trike/>
          <w:sz w:val="28"/>
          <w:szCs w:val="28"/>
        </w:rPr>
      </w:pPr>
      <w:r w:rsidRPr="00367B47">
        <w:rPr>
          <w:sz w:val="28"/>
          <w:szCs w:val="28"/>
        </w:rPr>
        <w:t>3)</w:t>
      </w:r>
      <w:r w:rsidR="009A4C06">
        <w:rPr>
          <w:sz w:val="28"/>
          <w:szCs w:val="28"/>
        </w:rPr>
        <w:t> </w:t>
      </w:r>
      <w:r w:rsidRPr="009A4C06">
        <w:rPr>
          <w:spacing w:val="-2"/>
          <w:sz w:val="28"/>
          <w:szCs w:val="28"/>
        </w:rPr>
        <w:t>для физических лиц, не являющихся индивидуальными предпринимателями</w:t>
      </w:r>
      <w:r w:rsidRPr="00367B47">
        <w:rPr>
          <w:sz w:val="28"/>
          <w:szCs w:val="28"/>
        </w:rPr>
        <w:t>:</w:t>
      </w:r>
    </w:p>
    <w:p w:rsidR="00CD6538" w:rsidRPr="00206546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06546">
        <w:rPr>
          <w:sz w:val="28"/>
          <w:szCs w:val="28"/>
        </w:rPr>
        <w:t>-</w:t>
      </w:r>
      <w:r w:rsidR="00A16007">
        <w:rPr>
          <w:sz w:val="28"/>
          <w:szCs w:val="28"/>
        </w:rPr>
        <w:t> </w:t>
      </w:r>
      <w:r w:rsidRPr="00206546">
        <w:rPr>
          <w:sz w:val="28"/>
          <w:szCs w:val="28"/>
        </w:rPr>
        <w:t xml:space="preserve">постановка на учет </w:t>
      </w:r>
      <w:r w:rsidRPr="00FF5648">
        <w:rPr>
          <w:sz w:val="28"/>
          <w:szCs w:val="28"/>
        </w:rPr>
        <w:t xml:space="preserve">в качестве налогоплательщика, применяющего </w:t>
      </w:r>
      <w:r w:rsidRPr="00A16007">
        <w:rPr>
          <w:spacing w:val="-1"/>
          <w:sz w:val="28"/>
          <w:szCs w:val="28"/>
        </w:rPr>
        <w:t>специальный налоговый режим «Налог на профессиональный доход»,</w:t>
      </w:r>
      <w:r w:rsidRPr="00FF5648">
        <w:rPr>
          <w:sz w:val="28"/>
          <w:szCs w:val="28"/>
        </w:rPr>
        <w:t xml:space="preserve"> на территории Смоленской области</w:t>
      </w:r>
      <w:r w:rsidRPr="00206546">
        <w:rPr>
          <w:sz w:val="28"/>
          <w:szCs w:val="28"/>
        </w:rPr>
        <w:t xml:space="preserve"> в порядке, установленном законодательством Российской Федерации;</w:t>
      </w:r>
    </w:p>
    <w:p w:rsidR="00CD6538" w:rsidRPr="00206546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06546">
        <w:rPr>
          <w:sz w:val="28"/>
          <w:szCs w:val="28"/>
        </w:rPr>
        <w:t>- осуществление деятельности по видам креативных индустрий, предусмотренным частью 1 статьи 6 Федерального закона «О развитии креативных (творческих) индустрий в Российской Федерации»;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206546">
        <w:rPr>
          <w:sz w:val="28"/>
          <w:szCs w:val="28"/>
        </w:rPr>
        <w:t>- </w:t>
      </w:r>
      <w:proofErr w:type="spellStart"/>
      <w:r w:rsidRPr="00A8544B">
        <w:rPr>
          <w:spacing w:val="-1"/>
          <w:sz w:val="28"/>
          <w:szCs w:val="28"/>
        </w:rPr>
        <w:t>неснятие</w:t>
      </w:r>
      <w:proofErr w:type="spellEnd"/>
      <w:r w:rsidRPr="00A8544B">
        <w:rPr>
          <w:spacing w:val="-1"/>
          <w:sz w:val="28"/>
          <w:szCs w:val="28"/>
        </w:rPr>
        <w:t xml:space="preserve"> с учета в качестве налогоплательщика, применяющего</w:t>
      </w:r>
      <w:r w:rsidRPr="00206546">
        <w:rPr>
          <w:sz w:val="28"/>
          <w:szCs w:val="28"/>
        </w:rPr>
        <w:t xml:space="preserve"> специальный налоговый режим «Налог на профессиональный доход</w:t>
      </w:r>
      <w:r>
        <w:rPr>
          <w:sz w:val="28"/>
          <w:szCs w:val="28"/>
        </w:rPr>
        <w:t>»</w:t>
      </w:r>
      <w:r w:rsidRPr="00367B47">
        <w:rPr>
          <w:sz w:val="28"/>
          <w:szCs w:val="28"/>
        </w:rPr>
        <w:t>.</w:t>
      </w:r>
    </w:p>
    <w:p w:rsidR="00CD6538" w:rsidRPr="00367B47" w:rsidRDefault="00CD6538" w:rsidP="00CD6538">
      <w:pPr>
        <w:pStyle w:val="ab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 xml:space="preserve">2. Физические лица, юридические лица и индивидуальные предприниматели </w:t>
      </w:r>
      <w:r>
        <w:rPr>
          <w:sz w:val="28"/>
          <w:szCs w:val="28"/>
        </w:rPr>
        <w:t>признаются</w:t>
      </w:r>
      <w:r w:rsidRPr="00367B47">
        <w:rPr>
          <w:sz w:val="28"/>
          <w:szCs w:val="28"/>
        </w:rPr>
        <w:t xml:space="preserve"> субъектам</w:t>
      </w:r>
      <w:r>
        <w:rPr>
          <w:sz w:val="28"/>
          <w:szCs w:val="28"/>
        </w:rPr>
        <w:t>и</w:t>
      </w:r>
      <w:r w:rsidRPr="00367B47">
        <w:rPr>
          <w:sz w:val="28"/>
          <w:szCs w:val="28"/>
        </w:rPr>
        <w:t xml:space="preserve"> креативных индустрий при одновременном соответствии всем критериям, установленным для соответствующей категории.</w:t>
      </w:r>
    </w:p>
    <w:p w:rsidR="00CD6538" w:rsidRPr="00367B47" w:rsidRDefault="00CD6538" w:rsidP="00CD6538">
      <w:pPr>
        <w:ind w:firstLine="709"/>
        <w:contextualSpacing/>
        <w:rPr>
          <w:b/>
          <w:sz w:val="28"/>
          <w:szCs w:val="28"/>
        </w:rPr>
      </w:pPr>
      <w:r w:rsidRPr="00367B47">
        <w:rPr>
          <w:b/>
          <w:sz w:val="28"/>
          <w:szCs w:val="28"/>
        </w:rPr>
        <w:br w:type="page"/>
      </w:r>
    </w:p>
    <w:p w:rsidR="002102BF" w:rsidRPr="00367B47" w:rsidRDefault="002102BF" w:rsidP="002102BF">
      <w:pPr>
        <w:tabs>
          <w:tab w:val="left" w:pos="5954"/>
        </w:tabs>
        <w:ind w:left="5954"/>
        <w:contextualSpacing/>
        <w:textAlignment w:val="baseline"/>
        <w:rPr>
          <w:sz w:val="28"/>
          <w:szCs w:val="28"/>
        </w:rPr>
      </w:pPr>
      <w:r w:rsidRPr="00367B47">
        <w:rPr>
          <w:sz w:val="28"/>
          <w:szCs w:val="28"/>
        </w:rPr>
        <w:t>УТВЕРЖДЕН</w:t>
      </w:r>
    </w:p>
    <w:p w:rsidR="002102BF" w:rsidRPr="00367B47" w:rsidRDefault="002102BF" w:rsidP="002102BF">
      <w:pPr>
        <w:tabs>
          <w:tab w:val="left" w:pos="5954"/>
        </w:tabs>
        <w:ind w:left="5954"/>
        <w:contextualSpacing/>
        <w:textAlignment w:val="baseline"/>
        <w:rPr>
          <w:sz w:val="28"/>
          <w:szCs w:val="28"/>
        </w:rPr>
      </w:pPr>
      <w:r w:rsidRPr="00367B47">
        <w:rPr>
          <w:sz w:val="28"/>
          <w:szCs w:val="28"/>
        </w:rPr>
        <w:t>постановлением Правительства Смоленской области</w:t>
      </w:r>
    </w:p>
    <w:p w:rsidR="002102BF" w:rsidRPr="00367B47" w:rsidRDefault="002102BF" w:rsidP="002102BF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sz w:val="28"/>
          <w:szCs w:val="28"/>
        </w:rPr>
      </w:pPr>
      <w:r w:rsidRPr="00367B47">
        <w:rPr>
          <w:sz w:val="28"/>
          <w:szCs w:val="28"/>
        </w:rPr>
        <w:t xml:space="preserve">от </w:t>
      </w:r>
      <w:r w:rsidR="00D64730">
        <w:rPr>
          <w:sz w:val="28"/>
          <w:szCs w:val="28"/>
        </w:rPr>
        <w:t>31.08.2026 № 518</w:t>
      </w:r>
    </w:p>
    <w:p w:rsidR="002102BF" w:rsidRPr="00367B47" w:rsidRDefault="002102BF" w:rsidP="002102BF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sz w:val="28"/>
          <w:szCs w:val="28"/>
        </w:rPr>
      </w:pPr>
    </w:p>
    <w:p w:rsidR="002102BF" w:rsidRPr="00367B47" w:rsidRDefault="002102BF" w:rsidP="002102BF">
      <w:pPr>
        <w:ind w:left="1701" w:right="1701"/>
        <w:contextualSpacing/>
        <w:jc w:val="center"/>
        <w:textAlignment w:val="baseline"/>
        <w:rPr>
          <w:b/>
          <w:bCs/>
          <w:sz w:val="28"/>
          <w:szCs w:val="28"/>
        </w:rPr>
      </w:pPr>
    </w:p>
    <w:p w:rsidR="002102BF" w:rsidRPr="00367B47" w:rsidRDefault="002102BF" w:rsidP="002102BF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367B47">
        <w:rPr>
          <w:b/>
          <w:bCs/>
          <w:sz w:val="28"/>
          <w:szCs w:val="28"/>
        </w:rPr>
        <w:t>ПОРЯДОК</w:t>
      </w:r>
    </w:p>
    <w:p w:rsidR="002102BF" w:rsidRPr="00367B47" w:rsidRDefault="002102BF" w:rsidP="002102BF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367B47">
        <w:rPr>
          <w:b/>
          <w:bCs/>
          <w:sz w:val="28"/>
          <w:szCs w:val="28"/>
        </w:rPr>
        <w:t xml:space="preserve">подтверждения соответствия физических лиц, </w:t>
      </w:r>
    </w:p>
    <w:p w:rsidR="002102BF" w:rsidRPr="00367B47" w:rsidRDefault="002102BF" w:rsidP="002102BF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367B47">
        <w:rPr>
          <w:b/>
          <w:bCs/>
          <w:sz w:val="28"/>
          <w:szCs w:val="28"/>
        </w:rPr>
        <w:t>юридических лиц и индивидуальных предпринимателей</w:t>
      </w:r>
    </w:p>
    <w:p w:rsidR="002102BF" w:rsidRPr="00367B47" w:rsidRDefault="002102BF" w:rsidP="002102BF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367B47">
        <w:rPr>
          <w:b/>
          <w:bCs/>
          <w:sz w:val="28"/>
          <w:szCs w:val="28"/>
        </w:rPr>
        <w:t xml:space="preserve">критериям отнесения к субъектам креативных </w:t>
      </w:r>
    </w:p>
    <w:p w:rsidR="002102BF" w:rsidRPr="00367B47" w:rsidRDefault="002102BF" w:rsidP="002102BF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367B47">
        <w:rPr>
          <w:b/>
          <w:bCs/>
          <w:sz w:val="28"/>
          <w:szCs w:val="28"/>
        </w:rPr>
        <w:t>(творческих) индустрий в Смоленской области</w:t>
      </w:r>
    </w:p>
    <w:p w:rsidR="002102BF" w:rsidRPr="00FE0E02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32"/>
          <w:szCs w:val="28"/>
        </w:rPr>
      </w:pPr>
    </w:p>
    <w:p w:rsidR="002102BF" w:rsidRPr="006F74FE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6F74FE">
        <w:rPr>
          <w:sz w:val="28"/>
          <w:szCs w:val="28"/>
        </w:rPr>
        <w:t>1. Настоящий Порядок устанавливает механизм подтверждения соответствия физических лиц, юридических лиц и индивидуальных предпринимателей критериям отнесения физических лиц, юридических лиц и индивидуальных предпринимателей к субъектам креативных (творческих) индустрий в Смоленской области</w:t>
      </w:r>
      <w:r w:rsidR="00DB3C32">
        <w:rPr>
          <w:sz w:val="28"/>
          <w:szCs w:val="28"/>
        </w:rPr>
        <w:t xml:space="preserve"> </w:t>
      </w:r>
      <w:r w:rsidR="00BC5DE3" w:rsidRPr="006F74FE">
        <w:rPr>
          <w:sz w:val="28"/>
          <w:szCs w:val="28"/>
        </w:rPr>
        <w:br/>
      </w:r>
      <w:r w:rsidR="00FE0E02" w:rsidRPr="006F74FE">
        <w:rPr>
          <w:sz w:val="28"/>
          <w:szCs w:val="28"/>
        </w:rPr>
        <w:t>(далее также – критерии)</w:t>
      </w:r>
      <w:r w:rsidRPr="006F74FE">
        <w:rPr>
          <w:sz w:val="28"/>
          <w:szCs w:val="28"/>
        </w:rPr>
        <w:t>.</w:t>
      </w:r>
    </w:p>
    <w:p w:rsidR="002102BF" w:rsidRPr="006F74FE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6F74FE">
        <w:rPr>
          <w:sz w:val="28"/>
          <w:szCs w:val="28"/>
        </w:rPr>
        <w:t>В настоящем Порядке используются понятия в значениях, установленных Федеральным законом «О развитии креативных (творческих) индустрий в Российской Федерации».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2. Подтверждение соответствия физических лиц, юридических лиц и индивидуальных предпринимателей критериям осуществляется </w:t>
      </w:r>
      <w:r w:rsidR="00FE0E02" w:rsidRPr="00D266CC">
        <w:rPr>
          <w:sz w:val="28"/>
          <w:szCs w:val="28"/>
        </w:rPr>
        <w:t>Министерством инвестиционного развития Смоленской области</w:t>
      </w:r>
      <w:r w:rsidRPr="00D266CC">
        <w:rPr>
          <w:sz w:val="28"/>
          <w:szCs w:val="28"/>
        </w:rPr>
        <w:t xml:space="preserve"> (далее – уполномоченный орган).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Процедура подтверждения соответствия физических лиц, юридических лиц и индивидуальных предпринимателей критериям проводится для последующего включения сведений о субъектах креативных (творческих) индустрий (далее </w:t>
      </w:r>
      <w:r w:rsidR="005F470A" w:rsidRPr="00D266CC">
        <w:rPr>
          <w:sz w:val="28"/>
          <w:szCs w:val="28"/>
        </w:rPr>
        <w:br/>
      </w:r>
      <w:r w:rsidRPr="00D266CC">
        <w:rPr>
          <w:sz w:val="28"/>
          <w:szCs w:val="28"/>
        </w:rPr>
        <w:t>также – креативные индустрии) в реестр субъектов креативных (творческих) индустрий, осуществляющих деятельность в Смоленской области (далее – реестр).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3. Для подтверждения соответствия критериям физическое лицо, юридическое лицо </w:t>
      </w:r>
      <w:r w:rsidRPr="00D266CC">
        <w:rPr>
          <w:spacing w:val="-2"/>
          <w:sz w:val="28"/>
          <w:szCs w:val="28"/>
        </w:rPr>
        <w:t>или индивидуальный предприниматель (далее – заявитель) или</w:t>
      </w:r>
      <w:r w:rsidRPr="00D266CC">
        <w:rPr>
          <w:sz w:val="28"/>
          <w:szCs w:val="28"/>
        </w:rPr>
        <w:t xml:space="preserve"> уполномоченное заявителем лицо направляет в уполномоченный орган подписанное и заверенное печатью (при наличии) заявление на подтверждение соответствия критериям отнесения физических лиц, юридических лиц и индивидуальных предпринимателей к субъектам креативных (творческих) индустрий в Смоленской области (далее также – заявление) по форме согласно приложению № 1 к настоящему Порядку и прилагаемые к нему документы нарочным, посредством почтовой связи или путем направления электронного письма с электронными образами заявления и прилагаемых к нему документов на адрес электронной почты уполномоченного </w:t>
      </w:r>
      <w:r w:rsidRPr="00D266CC">
        <w:rPr>
          <w:spacing w:val="-2"/>
          <w:sz w:val="28"/>
          <w:szCs w:val="28"/>
        </w:rPr>
        <w:t>органа (creative67@smolinvest.com), за исключением случая,</w:t>
      </w:r>
      <w:r w:rsidRPr="00D266CC">
        <w:rPr>
          <w:sz w:val="28"/>
          <w:szCs w:val="28"/>
        </w:rPr>
        <w:t xml:space="preserve"> установленного пунктом 10 настоящего Порядка.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К заявлению прилагаются: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1) для юридического лица: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- выписка из Единого государственного реестра юридических лиц (далее также – выписка из ЕГРЮЛ), полученная заявителем на электронном сервисе «Предоставление сведений из ЕГРЮЛ/ЕГРИП в электронном виде» на сайте Федеральной налоговой службы (www.nalog.ru) в форме электронного документа в формате PDF, подписанного усиленной квалифицированной электронной подписью, по состоянию не ранее 30 календарных дней до даты подачи заявления (представляется по собственной инициативе) или </w:t>
      </w:r>
      <w:r w:rsidRPr="00D266CC">
        <w:rPr>
          <w:bCs/>
          <w:sz w:val="28"/>
          <w:szCs w:val="28"/>
        </w:rPr>
        <w:t xml:space="preserve">сведения из Единого реестра субъектов малого и среднего предпринимательства (далее также – Единый реестр субъектов МСП), полученные заявителем на электронном сервисе «Единый реестр </w:t>
      </w:r>
      <w:r w:rsidRPr="00D266CC">
        <w:rPr>
          <w:bCs/>
          <w:spacing w:val="-2"/>
          <w:sz w:val="28"/>
          <w:szCs w:val="28"/>
        </w:rPr>
        <w:t>субъектов малого и среднего предпринимательства» на сайте Федеральной</w:t>
      </w:r>
      <w:r w:rsidRPr="00D266CC">
        <w:rPr>
          <w:bCs/>
          <w:sz w:val="28"/>
          <w:szCs w:val="28"/>
        </w:rPr>
        <w:t xml:space="preserve"> налоговой службы (www.nalog.ru) в форме электронного документа в формате PDF, подписанного усиленной квалифицированной электронной подписью, по состоянию не ранее 30 календарных дней до даты подачи заявления </w:t>
      </w:r>
      <w:r w:rsidRPr="00D266CC">
        <w:rPr>
          <w:sz w:val="28"/>
          <w:szCs w:val="28"/>
        </w:rPr>
        <w:t xml:space="preserve">(представляется по собственной инициативе). В случае непредставления выписки из ЕГРЮЛ или сведений </w:t>
      </w:r>
      <w:r w:rsidRPr="00D266CC">
        <w:rPr>
          <w:bCs/>
          <w:sz w:val="28"/>
          <w:szCs w:val="28"/>
        </w:rPr>
        <w:t>из Единого реестра субъектов МСП</w:t>
      </w:r>
      <w:r w:rsidRPr="00D266CC">
        <w:rPr>
          <w:sz w:val="28"/>
          <w:szCs w:val="28"/>
        </w:rPr>
        <w:t xml:space="preserve"> уполномоченный орган в течение 3 рабочих дней с даты регистрации заявления получает выписку из ЕГРЮЛ или сведения из Единого реестра </w:t>
      </w:r>
      <w:r w:rsidRPr="00D266CC">
        <w:rPr>
          <w:bCs/>
          <w:sz w:val="28"/>
          <w:szCs w:val="28"/>
        </w:rPr>
        <w:t>субъектов МСП</w:t>
      </w:r>
      <w:r w:rsidRPr="00D266CC">
        <w:rPr>
          <w:sz w:val="28"/>
          <w:szCs w:val="28"/>
        </w:rPr>
        <w:t xml:space="preserve"> на сайте Федеральной налоговой службы (www.nalog.ru) в форме электронного документа в формате PDF, подписанного усиленной квалифицированной электронной подписью;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</w:t>
      </w:r>
      <w:r w:rsidR="00F228E4" w:rsidRPr="00D266CC">
        <w:rPr>
          <w:sz w:val="28"/>
          <w:szCs w:val="28"/>
        </w:rPr>
        <w:t> </w:t>
      </w:r>
      <w:r w:rsidRPr="00D266CC">
        <w:rPr>
          <w:spacing w:val="-1"/>
          <w:sz w:val="28"/>
          <w:szCs w:val="28"/>
        </w:rPr>
        <w:t>документ (копия документа), подтверждающий полномочия лица</w:t>
      </w:r>
      <w:r w:rsidRPr="00D266CC">
        <w:rPr>
          <w:sz w:val="28"/>
          <w:szCs w:val="28"/>
        </w:rPr>
        <w:t xml:space="preserve"> действовать от имени заявителя (в случае подписания и подачи заявления лицом, не имеющим права действовать от имени заявителя без доверенности);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2) для индивидуального предпринимателя: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- выписка из Единого государственного реестра индивидуальных предпринимателей (далее также – выписка из ЕГРИП), полученная заявителем на электронном сервисе «Предоставление сведений из ЕГРЮЛ/ЕГРИП в электронном </w:t>
      </w:r>
      <w:r w:rsidRPr="00D266CC">
        <w:rPr>
          <w:spacing w:val="-2"/>
          <w:sz w:val="28"/>
          <w:szCs w:val="28"/>
        </w:rPr>
        <w:t>виде» на сайте Федеральной налоговой службы (www.nalog.ru) в форме</w:t>
      </w:r>
      <w:r w:rsidRPr="00D266CC">
        <w:rPr>
          <w:sz w:val="28"/>
          <w:szCs w:val="28"/>
        </w:rPr>
        <w:t xml:space="preserve"> электронного документа в формате PDF, подписанного усиленной квалифицированной электронной подписью, по состоянию не ранее 30 календарных дней до даты подачи заявления (представляется по собственной инициативе) или </w:t>
      </w:r>
      <w:r w:rsidRPr="00D266CC">
        <w:rPr>
          <w:bCs/>
          <w:sz w:val="28"/>
          <w:szCs w:val="28"/>
        </w:rPr>
        <w:t xml:space="preserve">сведения из Единого реестра субъектов МСП, полученные заявителем на электронном сервисе «Единый реестр субъектов малого и среднего предпринимательства» на сайте Федеральной налоговой службы (www.nalog.ru) в форме электронного документа в формате PDF, подписанного усиленной квалифицированной электронной подписью, по состоянию не ранее 30 календарных дней до даты подачи заявления </w:t>
      </w:r>
      <w:r w:rsidRPr="00D266CC">
        <w:rPr>
          <w:sz w:val="28"/>
          <w:szCs w:val="28"/>
        </w:rPr>
        <w:t xml:space="preserve">(представляется по собственной инициативе). В случае непредставления выписки из ЕГРИП или сведений </w:t>
      </w:r>
      <w:r w:rsidRPr="00D266CC">
        <w:rPr>
          <w:bCs/>
          <w:sz w:val="28"/>
          <w:szCs w:val="28"/>
        </w:rPr>
        <w:t>из Единого реестра субъектов МСП</w:t>
      </w:r>
      <w:r w:rsidRPr="00D266CC">
        <w:rPr>
          <w:sz w:val="28"/>
          <w:szCs w:val="28"/>
        </w:rPr>
        <w:t xml:space="preserve"> уполномоченный орган в течение 3 рабочих дней с даты регистрации заявления получает выписку из ЕГРИП или сведения из Единого реестра </w:t>
      </w:r>
      <w:r w:rsidRPr="00D266CC">
        <w:rPr>
          <w:bCs/>
          <w:sz w:val="28"/>
          <w:szCs w:val="28"/>
        </w:rPr>
        <w:t xml:space="preserve">субъектов </w:t>
      </w:r>
      <w:r w:rsidRPr="00D266CC">
        <w:rPr>
          <w:sz w:val="28"/>
          <w:szCs w:val="28"/>
        </w:rPr>
        <w:t>МСП на сайте Федеральной налоговой службы (www.nalog.ru) в форме электронного документа в формате PDF, подписанного усиленной квалифицированной электронной подписью;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</w:t>
      </w:r>
      <w:r w:rsidR="00F228E4" w:rsidRPr="00D266CC">
        <w:rPr>
          <w:sz w:val="28"/>
          <w:szCs w:val="28"/>
        </w:rPr>
        <w:t> </w:t>
      </w:r>
      <w:r w:rsidRPr="00D266CC">
        <w:rPr>
          <w:spacing w:val="-2"/>
          <w:sz w:val="28"/>
          <w:szCs w:val="28"/>
        </w:rPr>
        <w:t>согласие на обработку персональных данных по форме согласно</w:t>
      </w:r>
      <w:r w:rsidRPr="00D266CC">
        <w:rPr>
          <w:sz w:val="28"/>
          <w:szCs w:val="28"/>
        </w:rPr>
        <w:t xml:space="preserve"> приложению № 2 к настоящему Порядку;</w:t>
      </w:r>
    </w:p>
    <w:p w:rsidR="00F228E4" w:rsidRPr="00D266CC" w:rsidRDefault="002102BF" w:rsidP="00F228E4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</w:t>
      </w:r>
      <w:r w:rsidR="00F228E4" w:rsidRPr="00D266CC">
        <w:rPr>
          <w:sz w:val="28"/>
          <w:szCs w:val="28"/>
        </w:rPr>
        <w:t> </w:t>
      </w:r>
      <w:r w:rsidRPr="00D266CC">
        <w:rPr>
          <w:spacing w:val="-1"/>
          <w:sz w:val="28"/>
          <w:szCs w:val="28"/>
        </w:rPr>
        <w:t>документ (копия документа), подтверждающий полномочия лица</w:t>
      </w:r>
      <w:r w:rsidRPr="00D266CC">
        <w:rPr>
          <w:sz w:val="28"/>
          <w:szCs w:val="28"/>
        </w:rPr>
        <w:t xml:space="preserve"> действовать от имени заявителя (в случае подписания и подачи заявления уполномоченным заявителем лицом);</w:t>
      </w:r>
    </w:p>
    <w:p w:rsidR="002102BF" w:rsidRPr="00D266CC" w:rsidRDefault="002102BF" w:rsidP="00F228E4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3)</w:t>
      </w:r>
      <w:r w:rsidR="0038693C" w:rsidRPr="00D266CC">
        <w:rPr>
          <w:sz w:val="28"/>
          <w:szCs w:val="28"/>
        </w:rPr>
        <w:t> </w:t>
      </w:r>
      <w:r w:rsidRPr="00D266CC">
        <w:rPr>
          <w:spacing w:val="-2"/>
          <w:sz w:val="28"/>
          <w:szCs w:val="28"/>
        </w:rPr>
        <w:t>для физического лица, не являющегося индивидуальным предпринимателем: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 справка о постановке на учет (снятии с учета) физического лица в качестве налогоплательщика налога на профессиональный доход, полученная заявителем в форме электронного документа в формате PDF, подписанного электронной подписью, по состоянию не ранее 30 календарных дней до даты подачи заявления;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</w:t>
      </w:r>
      <w:r w:rsidR="0072015A" w:rsidRPr="00D266CC">
        <w:rPr>
          <w:sz w:val="28"/>
          <w:szCs w:val="28"/>
        </w:rPr>
        <w:t> </w:t>
      </w:r>
      <w:r w:rsidRPr="00D266CC">
        <w:rPr>
          <w:sz w:val="28"/>
          <w:szCs w:val="28"/>
        </w:rPr>
        <w:t>согласие на обработку персональных данных по форме согласно</w:t>
      </w:r>
      <w:r w:rsidR="0072015A" w:rsidRPr="00D266CC">
        <w:rPr>
          <w:sz w:val="28"/>
          <w:szCs w:val="28"/>
        </w:rPr>
        <w:t xml:space="preserve"> </w:t>
      </w:r>
      <w:r w:rsidRPr="00D266CC">
        <w:rPr>
          <w:sz w:val="28"/>
          <w:szCs w:val="28"/>
        </w:rPr>
        <w:t>приложению № 2 к настоящему Порядку;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</w:t>
      </w:r>
      <w:r w:rsidR="0072015A" w:rsidRPr="00D266CC">
        <w:rPr>
          <w:sz w:val="28"/>
          <w:szCs w:val="28"/>
        </w:rPr>
        <w:t> </w:t>
      </w:r>
      <w:r w:rsidRPr="00D266CC">
        <w:rPr>
          <w:sz w:val="28"/>
          <w:szCs w:val="28"/>
        </w:rPr>
        <w:t>документ (копия документа), подтверждающий полномочия лица</w:t>
      </w:r>
      <w:r w:rsidR="0072015A" w:rsidRPr="00D266CC">
        <w:rPr>
          <w:sz w:val="28"/>
          <w:szCs w:val="28"/>
        </w:rPr>
        <w:t xml:space="preserve"> </w:t>
      </w:r>
      <w:r w:rsidRPr="00D266CC">
        <w:rPr>
          <w:sz w:val="28"/>
          <w:szCs w:val="28"/>
        </w:rPr>
        <w:t>действовать от имени заявителя (в случае подписания и подачи заявления уполномоченным заявителем лицом).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Все документы, прилагаемые к заявлению, должны поддаваться прочтению и не должны иметь подчисток, приписок, иных исправлений, а также повреждений, не позволяющих прочесть их или однозначно истолковать их содержание.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Всю ответственность за правильность оформления, полноту и актуальность, а также достоверность сведений, указанных в заявлении, представленных документах и информации, несет заявитель (уполномоченное заявителем лицо) в соответствии с законодательством Российской Федерации.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За представление заведомо недостоверных документов (сведений), а также недостоверной информации о соответствии критериям заявитель (уполномоченное заявителем лицо) несет ответственность в соответствии с законодательством Российской Федерации.</w:t>
      </w:r>
    </w:p>
    <w:p w:rsidR="002102BF" w:rsidRPr="00D266CC" w:rsidRDefault="002102BF" w:rsidP="002102BF">
      <w:pPr>
        <w:widowControl w:val="0"/>
        <w:tabs>
          <w:tab w:val="left" w:pos="851"/>
          <w:tab w:val="left" w:pos="993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4. Заявление регистрируется специалистом уполномоченного органа, ответственным за делопроизводство, в государственной информационной системе «Система электронного документооборота Смоленской области» в день поступления заявления в уполномоченный орган, при поступлении заявления и прилагаемых к нему документов в нерабочий день – в ближайший следующий за ним рабочий день.</w:t>
      </w:r>
    </w:p>
    <w:p w:rsidR="002A0C1E" w:rsidRPr="00D266CC" w:rsidRDefault="002102BF" w:rsidP="002A0C1E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5. </w:t>
      </w:r>
      <w:r w:rsidR="002A0C1E" w:rsidRPr="00D266CC">
        <w:rPr>
          <w:sz w:val="28"/>
          <w:szCs w:val="28"/>
        </w:rPr>
        <w:t>Уполномоченный орган в течение 5 рабочих дней с даты регистрации заявления рассматривает заявление и прилагаемые к нему документы на предмет отсутствия оснований для отказа в рассмотрении заявления и прилагаемых к нему документов, указанных в пункте 6 настоящего Порядка.</w:t>
      </w:r>
    </w:p>
    <w:p w:rsidR="002A0C1E" w:rsidRPr="00D266CC" w:rsidRDefault="002A0C1E" w:rsidP="002A0C1E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В случае наличия </w:t>
      </w:r>
      <w:r w:rsidR="00755F26" w:rsidRPr="00D266CC">
        <w:rPr>
          <w:sz w:val="28"/>
          <w:szCs w:val="28"/>
        </w:rPr>
        <w:t xml:space="preserve">хотя бы </w:t>
      </w:r>
      <w:r w:rsidRPr="00D266CC">
        <w:rPr>
          <w:sz w:val="28"/>
          <w:szCs w:val="28"/>
        </w:rPr>
        <w:t>одного и</w:t>
      </w:r>
      <w:r w:rsidR="00755F26" w:rsidRPr="00D266CC">
        <w:rPr>
          <w:sz w:val="28"/>
          <w:szCs w:val="28"/>
        </w:rPr>
        <w:t>з</w:t>
      </w:r>
      <w:r w:rsidRPr="00D266CC">
        <w:rPr>
          <w:sz w:val="28"/>
          <w:szCs w:val="28"/>
        </w:rPr>
        <w:t xml:space="preserve"> оснований для отказа в рассмотрении заявления и прилагаемых к нему документов, указанных в пункте 6 настоящего Порядка, уполномоченный орган в срок, установленный абзацем первым настоящего пункта, направляет заявителю (уполномоченному заявителем лицу) уведомление об отказе в рассмотрении заявления и прилагаемых к нему документов в произвольной письменной форме с указанием причин отказа на адрес электронной почты, указанный в заявлении, или почтовым отправлением с уведомлением о его вручении на адрес, указанный в заявлении, в зависимости от способа, указанного в заявлении.</w:t>
      </w:r>
    </w:p>
    <w:p w:rsidR="002102BF" w:rsidRPr="00D266CC" w:rsidRDefault="002102BF" w:rsidP="002A0C1E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Заявление и прилагаемые к нему документы в указанном случае не возвращаются заявителю (уполномоченному заявителем лицу).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Заявитель (уполномоченное заявителем лицо) вправе повторно подать в уполномоченный орган заявление и прилагаемые к нему документы после устранения причин, в связи с которыми в рассмотрении заявления и прилагаемых к нему документов было отказано.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6. Основаниями для отказа в рассмотрении заявления и прилагаемых к нему документов являются: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 непредставление (представление не в полном объеме) документов, указанных в пункте 3 настоящего Порядка (за исключением документов, представляемых по собственной инициативе);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 несоответствие заявления и (или) хотя бы одного из представленных документов требованиям, установленным пунктом 3 настоящего Порядка;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 несоблюдение порядка подачи заявления и прилагаемых к нему документов</w:t>
      </w:r>
      <w:r w:rsidR="00C12CCA" w:rsidRPr="00D266CC">
        <w:rPr>
          <w:sz w:val="28"/>
          <w:szCs w:val="28"/>
        </w:rPr>
        <w:t>, установленного абзацем первым пункта 3 настоящего Порядка.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7. В случае соответствия заявления и прилагаемых к нему документов требованиям к комплектности и оформлению, установленным пунктом 3 настоящего Порядка, уполномоченный орган в течение 10 рабочих дней с даты регистрации заявления проводит проверку соответствия заявителя критериям и принимает решение, которое оформляется уведомлением о подтверждении соответствия заявителя критериям или об отказе в подтверждении соответствия заявителя критериям с указанием причин отказа.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Уполномоченный орган в срок не позднее 5 рабочих дней, следующих за днем принятия решения, указанного в абзаце первом настоящего пункта, направляет заявителю (уполномоченному заявителем лицу) уведомление о принятом решении на адрес электронной почты, указанный в заявлении, или почтовым отправлением с уведомлением о его вручении на адрес, указанный в заявлении, в зависимости от способа, указанного в заявлении.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8.</w:t>
      </w:r>
      <w:r w:rsidR="00D87B87" w:rsidRPr="00D266CC">
        <w:rPr>
          <w:sz w:val="28"/>
          <w:szCs w:val="28"/>
        </w:rPr>
        <w:t> </w:t>
      </w:r>
      <w:r w:rsidRPr="00D266CC">
        <w:rPr>
          <w:sz w:val="28"/>
          <w:szCs w:val="28"/>
        </w:rPr>
        <w:t>Основаниями для отказа в подтверждении соответствия заявителя критериям являются: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 несоответствие заявителя хотя бы одному из критериев, установленных для соответствующей категории заявителей;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 наличие в заявлении и (или) прилагаемых к нему документах недостоверных и (или) противоречивых сведений. Проверка достоверности (противоречивости) сведений осуществляется уполномоченным органом путем их сопоставления со сведениями, полученными от компетентного органа или организации, выдавших документ (документы), а также полученными иными способами, разрешенными федеральным законодательством.</w:t>
      </w:r>
    </w:p>
    <w:p w:rsidR="002102BF" w:rsidRPr="00D266CC" w:rsidRDefault="002102BF" w:rsidP="002102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9. Уведомление о подтверждении соответствия заявителя критериям является основанием для включения сведений о заявителе в реестр.</w:t>
      </w:r>
    </w:p>
    <w:p w:rsidR="002102BF" w:rsidRPr="00D266CC" w:rsidRDefault="002102BF" w:rsidP="002102BF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Заявители, в отношении которых приняты уведомления о подтверждении соответствия их критериям, признаются субъектами креативных (творческих) индустрий в Смоленской области бессрочно со дня включения сведений о них в реестр.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10. В случае если юридическое лицо или индивидуальный предприниматель является субъектом малого и среднего предпринимательства (далее также – субъект МСП), сведения о котором содержатся в Едином реестре субъектов МСП, и осуществляет основной вид экономической деятельности, указанный в Едином государственном реестре юридических лиц, Едином государственном реестре индивидуальных предпринимателей или Едином реестре субъектов МСП, включенный в перечень видов экономической деятельности в сфере креативных (творческих) индустрий на основе Общероссийского классификатора видов экономической деятельности, утвержденный приказом Министерства экономического развития Российской Федерации от 23.04.2025 № 266, а также при наличии в государственных информационных системах, иных открытых источниках в информационно-телекоммуникационной сети «Интернет» сведений, подтверждающих соответствие юридического лица или индивидуального предпринимателя критериям, уполномоченным органом ежегодно в срок не позднее 1 ноября текущего календарного года в </w:t>
      </w:r>
      <w:proofErr w:type="spellStart"/>
      <w:r w:rsidRPr="00D266CC">
        <w:rPr>
          <w:sz w:val="28"/>
          <w:szCs w:val="28"/>
        </w:rPr>
        <w:t>беззаявительном</w:t>
      </w:r>
      <w:proofErr w:type="spellEnd"/>
      <w:r w:rsidRPr="00D266CC">
        <w:rPr>
          <w:sz w:val="28"/>
          <w:szCs w:val="28"/>
        </w:rPr>
        <w:t xml:space="preserve"> порядке проводится проверка соответствия такого юридического лица, индивидуального предпринимателя критериям.</w:t>
      </w:r>
    </w:p>
    <w:p w:rsidR="008E5B38" w:rsidRPr="00D266CC" w:rsidRDefault="008E5B38" w:rsidP="008E5B38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 целях подтверждения соответствия юридического лица, индивидуального предпринимателя, являющегося субъектом МСП, критериям уполномоченный орган в срок до 20 октября текущего календарного года получает сведения из Единого реестра субъектов МСП или выписку из ЕГРЮЛ (выписку из ЕГРИП) на сайте Федеральной налоговой службы (</w:t>
      </w:r>
      <w:r w:rsidRPr="00D266CC">
        <w:rPr>
          <w:rFonts w:eastAsiaTheme="majorEastAsia"/>
          <w:sz w:val="28"/>
          <w:szCs w:val="28"/>
        </w:rPr>
        <w:t>www.nalog.ru</w:t>
      </w:r>
      <w:r w:rsidRPr="00D266CC">
        <w:rPr>
          <w:sz w:val="28"/>
          <w:szCs w:val="28"/>
        </w:rPr>
        <w:t>)</w:t>
      </w:r>
      <w:r w:rsidRPr="00D266CC" w:rsidDel="0011125E">
        <w:rPr>
          <w:sz w:val="28"/>
          <w:szCs w:val="28"/>
        </w:rPr>
        <w:t xml:space="preserve"> </w:t>
      </w:r>
      <w:r w:rsidRPr="00D266CC">
        <w:rPr>
          <w:sz w:val="28"/>
          <w:szCs w:val="28"/>
        </w:rPr>
        <w:t xml:space="preserve">в форме электронного документа в формате PDF, подписанного усиленной квалифицированной электронной подписью. 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 случае подтверждения соответствия юридического лица, индивидуального предпринимателя, являющегося субъектом МСП, одновременно всем критериям, установленным для соответствующей категории, уполномоченный орган принимает решение, которое оформляется уведомлением о подтверждении соответствия юридического лица, индивидуального предпринимателя, являющегося субъектом МСП, критериям.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Уведомление, указанное в абзаце втором настоящего пункта, публикуется на официальном сайте уполномоченного органа в информационно-телекоммуникационной сети «Интернет» в срок не позднее 1 декабря текущего календарного года.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Уведомление, указанное в абзаце втором настоящего пункта, является основанием для включения сведений о юридическом лице или индивидуальном предпринимателе, являющемся субъектом МСП, в реестр.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Юридическое лицо, индивидуальный предприниматель, являющиеся субъектами МСП, в отношении которых принято уведомление о подтверждении соответствия критериям, признаются субъектами креативных (творческих) индустрий в Смоленской области со дня включения сведений о них в реестр.</w:t>
      </w:r>
    </w:p>
    <w:p w:rsidR="002102BF" w:rsidRPr="00D266CC" w:rsidRDefault="002102BF" w:rsidP="002102BF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br w:type="page"/>
      </w:r>
    </w:p>
    <w:p w:rsidR="003E587A" w:rsidRPr="00D266CC" w:rsidRDefault="003E587A" w:rsidP="003E587A">
      <w:pPr>
        <w:ind w:left="5954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Приложение № 1</w:t>
      </w:r>
    </w:p>
    <w:p w:rsidR="003E587A" w:rsidRPr="00D266CC" w:rsidRDefault="003E587A" w:rsidP="003E587A">
      <w:pPr>
        <w:ind w:left="5954"/>
        <w:contextualSpacing/>
        <w:jc w:val="both"/>
        <w:rPr>
          <w:bCs/>
          <w:sz w:val="28"/>
          <w:szCs w:val="28"/>
        </w:rPr>
      </w:pPr>
      <w:r w:rsidRPr="00D266CC">
        <w:rPr>
          <w:sz w:val="28"/>
          <w:szCs w:val="28"/>
        </w:rPr>
        <w:t xml:space="preserve">к Порядку </w:t>
      </w:r>
      <w:r w:rsidRPr="00D266CC">
        <w:rPr>
          <w:bCs/>
          <w:sz w:val="28"/>
          <w:szCs w:val="28"/>
        </w:rPr>
        <w:t>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</w:t>
      </w:r>
    </w:p>
    <w:p w:rsidR="003E587A" w:rsidRPr="00D266CC" w:rsidRDefault="003E587A" w:rsidP="003E587A">
      <w:pPr>
        <w:ind w:left="5954"/>
        <w:contextualSpacing/>
        <w:jc w:val="right"/>
        <w:rPr>
          <w:sz w:val="28"/>
          <w:szCs w:val="28"/>
        </w:rPr>
      </w:pPr>
    </w:p>
    <w:p w:rsidR="003E587A" w:rsidRPr="00D266CC" w:rsidRDefault="003E587A" w:rsidP="003E587A">
      <w:pPr>
        <w:ind w:left="5954"/>
        <w:contextualSpacing/>
        <w:jc w:val="right"/>
        <w:rPr>
          <w:sz w:val="28"/>
          <w:szCs w:val="28"/>
        </w:rPr>
      </w:pPr>
      <w:r w:rsidRPr="00D266CC">
        <w:rPr>
          <w:sz w:val="28"/>
          <w:szCs w:val="28"/>
        </w:rPr>
        <w:t>Форма</w:t>
      </w: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Министерство инвестиционного развития Смоленской области </w:t>
      </w: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</w:p>
    <w:p w:rsidR="003E587A" w:rsidRPr="00D266CC" w:rsidRDefault="003E587A" w:rsidP="003E587A">
      <w:pPr>
        <w:contextualSpacing/>
        <w:jc w:val="center"/>
        <w:rPr>
          <w:b/>
          <w:sz w:val="28"/>
        </w:rPr>
      </w:pPr>
      <w:r w:rsidRPr="00D266CC">
        <w:rPr>
          <w:b/>
          <w:sz w:val="28"/>
          <w:szCs w:val="24"/>
        </w:rPr>
        <w:t>ЗАЯВЛЕНИЕ</w:t>
      </w:r>
    </w:p>
    <w:p w:rsidR="003E587A" w:rsidRPr="00D266CC" w:rsidRDefault="003E587A" w:rsidP="003E587A">
      <w:pPr>
        <w:pStyle w:val="21"/>
        <w:spacing w:beforeAutospacing="0" w:after="0" w:afterAutospacing="0"/>
        <w:contextualSpacing/>
        <w:jc w:val="center"/>
        <w:rPr>
          <w:b/>
          <w:sz w:val="28"/>
        </w:rPr>
      </w:pPr>
      <w:r w:rsidRPr="00D266CC">
        <w:rPr>
          <w:b/>
          <w:sz w:val="28"/>
        </w:rPr>
        <w:t xml:space="preserve">на подтверждение соответствия критериям отнесения </w:t>
      </w:r>
    </w:p>
    <w:p w:rsidR="003E587A" w:rsidRPr="00D266CC" w:rsidRDefault="003E587A" w:rsidP="003E587A">
      <w:pPr>
        <w:pStyle w:val="21"/>
        <w:spacing w:beforeAutospacing="0" w:after="0" w:afterAutospacing="0"/>
        <w:contextualSpacing/>
        <w:jc w:val="center"/>
        <w:rPr>
          <w:b/>
          <w:sz w:val="28"/>
        </w:rPr>
      </w:pPr>
      <w:r w:rsidRPr="00D266CC">
        <w:rPr>
          <w:b/>
          <w:sz w:val="28"/>
        </w:rPr>
        <w:t xml:space="preserve">физических лиц, юридических лиц и индивидуальных </w:t>
      </w:r>
    </w:p>
    <w:p w:rsidR="003E587A" w:rsidRPr="00D266CC" w:rsidRDefault="003E587A" w:rsidP="003E587A">
      <w:pPr>
        <w:pStyle w:val="21"/>
        <w:spacing w:beforeAutospacing="0" w:after="0" w:afterAutospacing="0"/>
        <w:contextualSpacing/>
        <w:jc w:val="center"/>
        <w:rPr>
          <w:b/>
          <w:sz w:val="28"/>
        </w:rPr>
      </w:pPr>
      <w:r w:rsidRPr="00D266CC">
        <w:rPr>
          <w:b/>
          <w:sz w:val="28"/>
        </w:rPr>
        <w:t xml:space="preserve">предпринимателей к субъектам креативных </w:t>
      </w:r>
    </w:p>
    <w:p w:rsidR="003E587A" w:rsidRPr="00D266CC" w:rsidRDefault="003E587A" w:rsidP="003E587A">
      <w:pPr>
        <w:pStyle w:val="21"/>
        <w:spacing w:beforeAutospacing="0" w:after="0" w:afterAutospacing="0"/>
        <w:contextualSpacing/>
        <w:jc w:val="center"/>
        <w:rPr>
          <w:b/>
        </w:rPr>
      </w:pPr>
      <w:r w:rsidRPr="00D266CC">
        <w:rPr>
          <w:b/>
          <w:sz w:val="28"/>
        </w:rPr>
        <w:t>(творческих) индустрий в Смоленской области</w:t>
      </w:r>
    </w:p>
    <w:p w:rsidR="003E587A" w:rsidRPr="00D266CC" w:rsidRDefault="003E587A" w:rsidP="003E587A">
      <w:pPr>
        <w:ind w:firstLine="694"/>
        <w:contextualSpacing/>
        <w:jc w:val="both"/>
        <w:rPr>
          <w:sz w:val="28"/>
          <w:szCs w:val="28"/>
        </w:rPr>
      </w:pPr>
    </w:p>
    <w:p w:rsidR="003E587A" w:rsidRPr="00D266CC" w:rsidRDefault="003E587A" w:rsidP="003E587A">
      <w:pPr>
        <w:ind w:firstLine="709"/>
        <w:contextualSpacing/>
        <w:jc w:val="both"/>
        <w:rPr>
          <w:szCs w:val="28"/>
        </w:rPr>
      </w:pPr>
      <w:r w:rsidRPr="00D266CC">
        <w:rPr>
          <w:sz w:val="28"/>
          <w:szCs w:val="28"/>
        </w:rPr>
        <w:t>В соответствии с Порядком 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 прошу подтвердить соответствие __________________________________________________</w:t>
      </w:r>
    </w:p>
    <w:p w:rsidR="003E587A" w:rsidRPr="00D266CC" w:rsidRDefault="003E587A" w:rsidP="003E587A">
      <w:pPr>
        <w:ind w:left="3402" w:right="141"/>
        <w:contextualSpacing/>
        <w:jc w:val="center"/>
        <w:rPr>
          <w:sz w:val="28"/>
          <w:szCs w:val="28"/>
        </w:rPr>
      </w:pPr>
      <w:r w:rsidRPr="00D266CC">
        <w:rPr>
          <w:szCs w:val="28"/>
        </w:rPr>
        <w:t>(наименование юридического лица/ фамилия, имя, отчество (при наличии) индивидуального предпринимателя/ фамилия, имя, отчество (при наличии) физического лица)</w:t>
      </w:r>
    </w:p>
    <w:p w:rsidR="003E587A" w:rsidRPr="00D266CC" w:rsidRDefault="003E587A" w:rsidP="003E587A">
      <w:pPr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критериям отнесения физических лиц, юридических лиц и индивидуальных предпринимателей к субъектам креативных (творческих) индустрий в Смоленской области.</w:t>
      </w:r>
    </w:p>
    <w:p w:rsidR="003E587A" w:rsidRPr="00D266CC" w:rsidRDefault="003E587A" w:rsidP="003E587A">
      <w:pPr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 целях рассмотрения настоящего заявления представляю следующие сведения:</w:t>
      </w:r>
    </w:p>
    <w:p w:rsidR="003E587A" w:rsidRPr="00D266CC" w:rsidRDefault="003E587A" w:rsidP="003E587A">
      <w:pPr>
        <w:contextualSpacing/>
        <w:jc w:val="both"/>
        <w:rPr>
          <w:sz w:val="32"/>
        </w:rPr>
      </w:pPr>
    </w:p>
    <w:tbl>
      <w:tblPr>
        <w:tblW w:w="10326" w:type="dxa"/>
        <w:tblInd w:w="14" w:type="dxa"/>
        <w:tblLayout w:type="fixed"/>
        <w:tblCellMar>
          <w:left w:w="7" w:type="dxa"/>
          <w:right w:w="7" w:type="dxa"/>
        </w:tblCellMar>
        <w:tblLook w:val="04A0" w:firstRow="1" w:lastRow="0" w:firstColumn="1" w:lastColumn="0" w:noHBand="0" w:noVBand="1"/>
      </w:tblPr>
      <w:tblGrid>
        <w:gridCol w:w="404"/>
        <w:gridCol w:w="4961"/>
        <w:gridCol w:w="4961"/>
      </w:tblGrid>
      <w:tr w:rsidR="003E587A" w:rsidRPr="00D266CC" w:rsidTr="004E67E2">
        <w:trPr>
          <w:trHeight w:val="136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№ п/п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Информация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Поле для заполнения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3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suppressLineNumbers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Полное и сокращенное (при наличии) наименование юридического лица;</w:t>
            </w:r>
          </w:p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фамилия, имя и отчество (при наличии) индивидуального предпринимателя/ физического лица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2.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Наименование и код организационно-правовой формы в соответствии с Общероссийским классификатором организационно-правовых форм</w:t>
            </w:r>
          </w:p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(для юридического лица);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3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категория заявителя (индивидуальный предприниматель или физическое лицо)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397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3.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ИНН юридического лица/индивидуального предпринимателя/физического лица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397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4.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ОГРН юридического лица/индивидуального предпринимателя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397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5.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Ф.И.О. руководителя/уполномоченного заявителем лица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397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6.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Наименование субъекта Российской Федерации, в котором зарегистрирован индивидуальный предприниматель/физическое лицо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34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7.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spacing w:before="80" w:after="80"/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69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8.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spacing w:before="80" w:after="80"/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44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9.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spacing w:before="80" w:after="80"/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Контактный номер телефона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49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10.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spacing w:before="80" w:after="80"/>
              <w:ind w:left="136" w:right="136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Дополнительные контакты (при наличии)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38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11.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E587A" w:rsidRPr="00D266CC" w:rsidRDefault="003E587A" w:rsidP="004E67E2">
            <w:pPr>
              <w:spacing w:before="80" w:after="80"/>
              <w:ind w:left="136" w:right="136"/>
              <w:contextualSpacing/>
              <w:jc w:val="both"/>
              <w:rPr>
                <w:sz w:val="24"/>
                <w:szCs w:val="24"/>
                <w:lang w:val="en-US"/>
              </w:rPr>
            </w:pPr>
            <w:r w:rsidRPr="00D266CC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12.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 xml:space="preserve">Категория в соответствии с перечнем видов экономической деятельности в сфере креативных (творческих) индустрий на основе Общероссийского классификатора видов экономической деятельности, утвержденным приказом Министерства экономического развития Российской Федерации от 23.04.2025 № 266 (для юридического лица или индивидуального предпринимателя) </w:t>
            </w:r>
          </w:p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(нужное отметить знаком «X»)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народные художественные промыслы и ремесла;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арт-индустрия;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культурное наследие;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отдых и развлечение;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мода (включая ювелирное дело);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книжное дело;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исполнительские искусства;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кино, телевизионные программы и фильмы;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программное обеспечение;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видеоигры;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медиа и СМИ;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реклама и пиар;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дизайн;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 xml:space="preserve">архитектура и </w:t>
            </w:r>
            <w:proofErr w:type="spellStart"/>
            <w:r w:rsidRPr="00D266CC">
              <w:rPr>
                <w:sz w:val="24"/>
                <w:szCs w:val="24"/>
              </w:rPr>
              <w:t>урбанистика</w:t>
            </w:r>
            <w:proofErr w:type="spellEnd"/>
            <w:r w:rsidRPr="00D266CC">
              <w:rPr>
                <w:sz w:val="24"/>
                <w:szCs w:val="24"/>
              </w:rPr>
              <w:t>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гастрономия;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130" w:hanging="17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музыка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13.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Код и наименование основного вида экономической деятельности, дополнительных видов экономической деятельности, осуществляемых в сфере креативных (творческих) индустрий в соответствии с Общероссийским классификатором видов экономической деятельности (ОКВЭД)</w:t>
            </w:r>
          </w:p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(для юридического лица или индивидуального предпринимателя)</w:t>
            </w:r>
          </w:p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pStyle w:val="ae"/>
              <w:tabs>
                <w:tab w:val="left" w:pos="418"/>
              </w:tabs>
              <w:ind w:left="134"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pStyle w:val="ae"/>
              <w:tabs>
                <w:tab w:val="left" w:pos="418"/>
              </w:tabs>
              <w:ind w:left="134"/>
              <w:jc w:val="center"/>
              <w:rPr>
                <w:b/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3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14.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Наименование вида креативной индустрии, предусмотренного частью 1 статьи 6 Федерального закона «О развитии креативных (творческих) индустрий в Российской Федерации» (для физического лица) (нужное отметить знаком «X»)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57" w:right="57" w:firstLine="0"/>
              <w:jc w:val="both"/>
              <w:rPr>
                <w:spacing w:val="-4"/>
                <w:sz w:val="24"/>
                <w:szCs w:val="24"/>
              </w:rPr>
            </w:pPr>
            <w:r w:rsidRPr="00D266CC">
              <w:rPr>
                <w:spacing w:val="-4"/>
                <w:sz w:val="24"/>
                <w:szCs w:val="24"/>
              </w:rPr>
              <w:t>индустрии, основанные на историко-культурном наследии (включая народные художественные промыслы, ремесла, деятельность галерей, деятельность по представлению обществу музейных предметов и музейных коллекций, производство продукции с использованием изображений музейных предметов, музейных коллекций, зданий музеев и иных объектов культуры и культурного достояния);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57" w:right="57" w:firstLine="0"/>
              <w:jc w:val="both"/>
              <w:rPr>
                <w:spacing w:val="-4"/>
                <w:sz w:val="24"/>
                <w:szCs w:val="24"/>
              </w:rPr>
            </w:pPr>
            <w:r w:rsidRPr="00D266CC">
              <w:rPr>
                <w:spacing w:val="-4"/>
                <w:sz w:val="24"/>
                <w:szCs w:val="24"/>
              </w:rPr>
              <w:t>индустрии, основанные на произведениях литературы и искусства (включая литературные произведения, драматические и музыкально-драматические произведения, хореографические произведения, музыкальные произведения, аудиовизуальные произведения, произведения изобразительного искусства, фотографические произведения и другие произведения), результатах издательской деятельности, результатах исполнительской деятельности (включая исполнения артистов-исполнителей и дирижеров, постановки режиссеров-постановщиков спектаклей, в том числе театральные, цирковые, кукольные, эстрадные и иные театрально-зрелищные представления) и фонограммах;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57" w:right="57" w:firstLine="0"/>
              <w:jc w:val="both"/>
              <w:rPr>
                <w:spacing w:val="-4"/>
                <w:sz w:val="24"/>
                <w:szCs w:val="24"/>
              </w:rPr>
            </w:pPr>
            <w:r w:rsidRPr="00D266CC">
              <w:rPr>
                <w:spacing w:val="-4"/>
                <w:sz w:val="24"/>
                <w:szCs w:val="24"/>
              </w:rPr>
              <w:t>индустрии, основанные на информационно-телекоммуникационных технологиях (включая обработку данных и разработку программного обеспечения, в том числе с использованием технологий виртуальной и дополненной реальности, создание компьютерных игр и видеоигр, деятельность по созданию и распространению информации, рекламную деятельность, деятельность аудиовизуального сервиса, создание и использование иных результатов интеллектуальной деятельности, предназначенных для использования в информационно-телекоммуникационных сетях, в том числе в информационно-телекоммуникационной сети «Интернет», для распространения в средствах массовой информации), деятельности средств массовой информации, деятельности в сфере связей с общественностью;</w:t>
            </w:r>
          </w:p>
          <w:p w:rsidR="003E587A" w:rsidRPr="00D266CC" w:rsidRDefault="003E587A" w:rsidP="003E587A">
            <w:pPr>
              <w:pStyle w:val="ae"/>
              <w:numPr>
                <w:ilvl w:val="0"/>
                <w:numId w:val="1"/>
              </w:numPr>
              <w:tabs>
                <w:tab w:val="left" w:pos="418"/>
              </w:tabs>
              <w:ind w:left="57" w:right="57" w:firstLine="0"/>
              <w:jc w:val="both"/>
              <w:rPr>
                <w:spacing w:val="-4"/>
                <w:sz w:val="24"/>
                <w:szCs w:val="24"/>
              </w:rPr>
            </w:pPr>
            <w:r w:rsidRPr="00D266CC">
              <w:rPr>
                <w:spacing w:val="-4"/>
                <w:sz w:val="24"/>
                <w:szCs w:val="24"/>
              </w:rPr>
              <w:t xml:space="preserve">индустрии, основанные на прикладном творчестве (включая создание и производство </w:t>
            </w:r>
            <w:r w:rsidRPr="00D266CC">
              <w:rPr>
                <w:spacing w:val="-6"/>
                <w:sz w:val="24"/>
                <w:szCs w:val="24"/>
              </w:rPr>
              <w:t>одежды, аксессуаров, декоративно-прикладное</w:t>
            </w:r>
            <w:r w:rsidRPr="00D266CC">
              <w:rPr>
                <w:spacing w:val="-4"/>
                <w:sz w:val="24"/>
                <w:szCs w:val="24"/>
              </w:rPr>
              <w:t xml:space="preserve"> и сценографическое искусство, дизайн, архитектуру, гастрономию)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tabs>
                <w:tab w:val="left" w:pos="418"/>
              </w:tabs>
              <w:ind w:left="360"/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3</w:t>
            </w: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15.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Вид и наименование (при наличии) креативного продукта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16.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jc w:val="both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Код и наименование креативного продукта в соответствии с Общероссийским классификатором продукции по видам экономической деятельности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  <w:tr w:rsidR="003E587A" w:rsidRPr="00D266CC" w:rsidTr="004E67E2">
        <w:trPr>
          <w:trHeight w:val="20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jc w:val="center"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17.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ind w:left="134" w:right="135"/>
              <w:contextualSpacing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 xml:space="preserve">Дополнительные сведения </w:t>
            </w:r>
          </w:p>
          <w:p w:rsidR="003E587A" w:rsidRPr="00D266CC" w:rsidRDefault="003E587A" w:rsidP="004E67E2">
            <w:pPr>
              <w:ind w:left="134" w:right="135"/>
              <w:contextualSpacing/>
              <w:rPr>
                <w:sz w:val="24"/>
                <w:szCs w:val="24"/>
              </w:rPr>
            </w:pPr>
            <w:r w:rsidRPr="00D266CC">
              <w:rPr>
                <w:sz w:val="24"/>
                <w:szCs w:val="24"/>
              </w:rPr>
              <w:t>(при необходимости)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587A" w:rsidRPr="00D266CC" w:rsidRDefault="003E587A" w:rsidP="004E67E2">
            <w:pPr>
              <w:contextualSpacing/>
              <w:rPr>
                <w:sz w:val="24"/>
                <w:szCs w:val="24"/>
              </w:rPr>
            </w:pPr>
          </w:p>
        </w:tc>
      </w:tr>
    </w:tbl>
    <w:p w:rsidR="003E587A" w:rsidRPr="00D266CC" w:rsidRDefault="003E587A" w:rsidP="003E587A">
      <w:pPr>
        <w:pStyle w:val="HTML1"/>
        <w:ind w:firstLine="709"/>
        <w:contextualSpacing/>
        <w:jc w:val="both"/>
        <w:rPr>
          <w:rFonts w:ascii="Times New Roman" w:hAnsi="Times New Roman" w:cs="Times New Roman"/>
          <w:sz w:val="18"/>
          <w:szCs w:val="28"/>
        </w:rPr>
      </w:pPr>
    </w:p>
    <w:p w:rsidR="003E587A" w:rsidRPr="00D266CC" w:rsidRDefault="003E587A" w:rsidP="003E587A">
      <w:pPr>
        <w:pStyle w:val="HTML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pacing w:val="-2"/>
          <w:sz w:val="28"/>
          <w:szCs w:val="28"/>
        </w:rPr>
        <w:t>Уведомление прошу направить следующим способом:</w:t>
      </w:r>
      <w:r w:rsidRPr="00D266CC">
        <w:rPr>
          <w:rFonts w:ascii="Times New Roman" w:hAnsi="Times New Roman" w:cs="Times New Roman"/>
          <w:sz w:val="28"/>
          <w:szCs w:val="28"/>
        </w:rPr>
        <w:t xml:space="preserve"> _____________________</w:t>
      </w:r>
    </w:p>
    <w:p w:rsidR="003E587A" w:rsidRPr="00D266CC" w:rsidRDefault="003E587A" w:rsidP="003E587A">
      <w:pPr>
        <w:pStyle w:val="HTML1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________________________________________________________________________.</w:t>
      </w:r>
    </w:p>
    <w:p w:rsidR="003E587A" w:rsidRPr="00D266CC" w:rsidRDefault="003E587A" w:rsidP="003E587A">
      <w:pPr>
        <w:pStyle w:val="ConsPlusNormal"/>
        <w:ind w:firstLine="709"/>
        <w:contextualSpacing/>
        <w:jc w:val="center"/>
        <w:outlineLvl w:val="0"/>
        <w:rPr>
          <w:rFonts w:ascii="Times New Roman" w:hAnsi="Times New Roman" w:cs="Times New Roman"/>
          <w:b/>
          <w:sz w:val="20"/>
          <w:szCs w:val="20"/>
        </w:rPr>
      </w:pPr>
      <w:r w:rsidRPr="00D266CC">
        <w:rPr>
          <w:rFonts w:ascii="Times New Roman" w:hAnsi="Times New Roman" w:cs="Times New Roman"/>
          <w:sz w:val="20"/>
          <w:szCs w:val="20"/>
        </w:rPr>
        <w:t>(адрес электронной почты или почтовый адрес)</w:t>
      </w:r>
    </w:p>
    <w:p w:rsidR="003E587A" w:rsidRPr="00D266CC" w:rsidRDefault="003E587A" w:rsidP="003E587A">
      <w:pPr>
        <w:ind w:firstLine="709"/>
        <w:contextualSpacing/>
        <w:jc w:val="both"/>
        <w:rPr>
          <w:b/>
          <w:sz w:val="18"/>
          <w:szCs w:val="28"/>
        </w:rPr>
      </w:pPr>
    </w:p>
    <w:p w:rsidR="003E587A" w:rsidRPr="00D266CC" w:rsidRDefault="003E587A" w:rsidP="003E587A">
      <w:pPr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Подтверждаю полноту и достоверность сведений, </w:t>
      </w:r>
      <w:r w:rsidRPr="00D266CC">
        <w:rPr>
          <w:spacing w:val="-2"/>
          <w:sz w:val="28"/>
          <w:szCs w:val="28"/>
        </w:rPr>
        <w:t>содержащихся в заявлении</w:t>
      </w:r>
      <w:r w:rsidRPr="00D266CC">
        <w:rPr>
          <w:sz w:val="28"/>
          <w:szCs w:val="28"/>
        </w:rPr>
        <w:t xml:space="preserve"> и прилагаемых к нему документах, а также то, что на дату подачи заявления:</w:t>
      </w:r>
    </w:p>
    <w:p w:rsidR="003E587A" w:rsidRPr="00D266CC" w:rsidRDefault="003E587A" w:rsidP="003E587A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деятельность не прекращена в порядке, предусмотренном законодательством Российской Федерации (в случае подачи заявления юридическим лицом);</w:t>
      </w:r>
    </w:p>
    <w:p w:rsidR="003E587A" w:rsidRPr="00D266CC" w:rsidRDefault="003E587A" w:rsidP="003E587A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 не прекращена деятельность в качестве индивидуального предпринимателя (в случае подачи заявления индивидуальным предпринимателем); </w:t>
      </w:r>
    </w:p>
    <w:p w:rsidR="003E587A" w:rsidRPr="00D266CC" w:rsidRDefault="003E587A" w:rsidP="003E587A">
      <w:pPr>
        <w:pStyle w:val="ConsPlusNonforma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являюсь налогоплательщиком налога на профессиональный доход (в случае подачи заявления физическим лицом, не являющимся индивидуальным предпринимателем).</w:t>
      </w:r>
    </w:p>
    <w:p w:rsidR="003E587A" w:rsidRPr="00D266CC" w:rsidRDefault="003E587A" w:rsidP="003E587A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К настоящему заявлению прилагаются (нужное отметить знаком «X»):</w:t>
      </w:r>
    </w:p>
    <w:p w:rsidR="003E587A" w:rsidRPr="00D266CC" w:rsidRDefault="003E587A" w:rsidP="003E587A">
      <w:pPr>
        <w:pStyle w:val="ae"/>
        <w:numPr>
          <w:ilvl w:val="0"/>
          <w:numId w:val="1"/>
        </w:numPr>
        <w:tabs>
          <w:tab w:val="left" w:pos="418"/>
          <w:tab w:val="left" w:pos="1134"/>
        </w:tabs>
        <w:ind w:left="0" w:firstLine="709"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выписка из Единого государственного реестра юридических лиц, полученная на электронном сервисе «Предоставление сведений из ЕГРЮЛ/ЕГРИП в электронном виде» на сайте Федеральной налоговой службы (www.nalog.ru);</w:t>
      </w:r>
    </w:p>
    <w:p w:rsidR="003E587A" w:rsidRPr="00D266CC" w:rsidRDefault="003E587A" w:rsidP="003E587A">
      <w:pPr>
        <w:pStyle w:val="ae"/>
        <w:numPr>
          <w:ilvl w:val="0"/>
          <w:numId w:val="1"/>
        </w:numPr>
        <w:tabs>
          <w:tab w:val="left" w:pos="418"/>
          <w:tab w:val="left" w:pos="1134"/>
        </w:tabs>
        <w:ind w:left="0" w:firstLine="709"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выписка из Единого государственного реестра индивидуальных предпринимателей, полученная на электронном сервисе «Предоставление сведений из ЕГРЮЛ/ЕГРИП в электронном виде» на сайте Федеральной налоговой службы (</w:t>
      </w:r>
      <w:r w:rsidRPr="00D266CC">
        <w:rPr>
          <w:rStyle w:val="ac"/>
          <w:rFonts w:eastAsiaTheme="majorEastAsia"/>
          <w:color w:val="auto"/>
          <w:sz w:val="28"/>
          <w:szCs w:val="28"/>
        </w:rPr>
        <w:t>www.nalog.ru</w:t>
      </w:r>
      <w:r w:rsidRPr="00D266CC">
        <w:rPr>
          <w:sz w:val="28"/>
          <w:szCs w:val="28"/>
        </w:rPr>
        <w:t>);</w:t>
      </w:r>
    </w:p>
    <w:p w:rsidR="003E587A" w:rsidRPr="00D266CC" w:rsidRDefault="003E587A" w:rsidP="003E587A">
      <w:pPr>
        <w:pStyle w:val="ae"/>
        <w:numPr>
          <w:ilvl w:val="0"/>
          <w:numId w:val="1"/>
        </w:numPr>
        <w:tabs>
          <w:tab w:val="left" w:pos="418"/>
          <w:tab w:val="left" w:pos="1134"/>
        </w:tabs>
        <w:ind w:left="0" w:firstLine="709"/>
        <w:jc w:val="both"/>
        <w:rPr>
          <w:sz w:val="28"/>
          <w:szCs w:val="28"/>
        </w:rPr>
      </w:pPr>
      <w:r w:rsidRPr="00D266CC">
        <w:rPr>
          <w:bCs/>
          <w:sz w:val="28"/>
          <w:szCs w:val="28"/>
        </w:rPr>
        <w:t>сведения из Единого реестра субъектов малого и среднего предпринимательства, полученные на электронном сервисе «Единый реестр субъектов малого и среднего предпринимательства» на сайте Федеральной налоговой службы (</w:t>
      </w:r>
      <w:r w:rsidRPr="00D266CC">
        <w:rPr>
          <w:rStyle w:val="ac"/>
          <w:rFonts w:eastAsiaTheme="majorEastAsia"/>
          <w:color w:val="auto"/>
          <w:sz w:val="28"/>
          <w:szCs w:val="28"/>
        </w:rPr>
        <w:t>www.nalog.ru</w:t>
      </w:r>
      <w:r w:rsidRPr="00D266CC">
        <w:rPr>
          <w:bCs/>
          <w:sz w:val="28"/>
          <w:szCs w:val="28"/>
        </w:rPr>
        <w:t>);</w:t>
      </w:r>
    </w:p>
    <w:p w:rsidR="003E587A" w:rsidRPr="00D266CC" w:rsidRDefault="003E587A" w:rsidP="003E587A">
      <w:pPr>
        <w:pStyle w:val="ae"/>
        <w:numPr>
          <w:ilvl w:val="0"/>
          <w:numId w:val="1"/>
        </w:numPr>
        <w:tabs>
          <w:tab w:val="left" w:pos="418"/>
          <w:tab w:val="left" w:pos="1134"/>
        </w:tabs>
        <w:ind w:left="0" w:firstLine="709"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справка о постановке на учет (снятии с учета) физического лица в качестве налогоплательщика налога на профессиональный доход;</w:t>
      </w:r>
    </w:p>
    <w:p w:rsidR="003E587A" w:rsidRPr="00D266CC" w:rsidRDefault="003E587A" w:rsidP="003E587A">
      <w:pPr>
        <w:pStyle w:val="ae"/>
        <w:numPr>
          <w:ilvl w:val="0"/>
          <w:numId w:val="1"/>
        </w:numPr>
        <w:tabs>
          <w:tab w:val="left" w:pos="418"/>
          <w:tab w:val="left" w:pos="1134"/>
        </w:tabs>
        <w:ind w:left="0" w:firstLine="709"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документ (копия документа), подтверждающий полномочия лица действовать от имени заявителя (в случае подписания и подачи заявления лицом, не имеющим право действовать от имени заявителя без доверенности);</w:t>
      </w:r>
    </w:p>
    <w:p w:rsidR="003E587A" w:rsidRPr="00D266CC" w:rsidRDefault="003E587A" w:rsidP="003E587A">
      <w:pPr>
        <w:pStyle w:val="ae"/>
        <w:numPr>
          <w:ilvl w:val="0"/>
          <w:numId w:val="1"/>
        </w:numPr>
        <w:tabs>
          <w:tab w:val="left" w:pos="418"/>
          <w:tab w:val="left" w:pos="1134"/>
        </w:tabs>
        <w:ind w:left="0" w:firstLine="709"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согласие на обработку персональных данных.</w:t>
      </w:r>
    </w:p>
    <w:p w:rsidR="003E587A" w:rsidRPr="00D266CC" w:rsidRDefault="003E587A" w:rsidP="003E587A">
      <w:pPr>
        <w:pStyle w:val="ConsPlusNormal"/>
        <w:contextualSpacing/>
        <w:jc w:val="center"/>
        <w:outlineLvl w:val="0"/>
        <w:rPr>
          <w:rFonts w:ascii="Times New Roman" w:hAnsi="Times New Roman" w:cs="Times New Roman"/>
          <w:sz w:val="18"/>
          <w:szCs w:val="28"/>
        </w:rPr>
      </w:pPr>
    </w:p>
    <w:p w:rsidR="003E587A" w:rsidRPr="00D266CC" w:rsidRDefault="003E587A" w:rsidP="003E587A">
      <w:pPr>
        <w:pStyle w:val="ConsPlusNormal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</w:rPr>
        <w:t>_______________   __________________   ____________________________________</w:t>
      </w:r>
    </w:p>
    <w:p w:rsidR="003E587A" w:rsidRPr="00D266CC" w:rsidRDefault="003E587A" w:rsidP="003E587A">
      <w:pPr>
        <w:pStyle w:val="ConsPlusNormal"/>
        <w:contextualSpacing/>
        <w:outlineLvl w:val="0"/>
        <w:rPr>
          <w:rFonts w:ascii="Times New Roman" w:hAnsi="Times New Roman" w:cs="Times New Roman"/>
          <w:sz w:val="20"/>
          <w:szCs w:val="20"/>
        </w:rPr>
      </w:pPr>
      <w:r w:rsidRPr="00D266CC">
        <w:rPr>
          <w:rFonts w:ascii="Times New Roman" w:hAnsi="Times New Roman" w:cs="Times New Roman"/>
        </w:rPr>
        <w:t xml:space="preserve">                </w:t>
      </w:r>
      <w:r w:rsidRPr="00D266CC">
        <w:rPr>
          <w:rFonts w:ascii="Times New Roman" w:hAnsi="Times New Roman" w:cs="Times New Roman"/>
          <w:sz w:val="20"/>
        </w:rPr>
        <w:t>(</w:t>
      </w:r>
      <w:proofErr w:type="gramStart"/>
      <w:r w:rsidRPr="00D266CC">
        <w:rPr>
          <w:rFonts w:ascii="Times New Roman" w:hAnsi="Times New Roman" w:cs="Times New Roman"/>
          <w:sz w:val="20"/>
        </w:rPr>
        <w:t>дата)</w:t>
      </w:r>
      <w:r w:rsidRPr="00D266CC">
        <w:rPr>
          <w:rFonts w:ascii="Times New Roman" w:hAnsi="Times New Roman" w:cs="Times New Roman"/>
        </w:rPr>
        <w:t xml:space="preserve">   </w:t>
      </w:r>
      <w:proofErr w:type="gramEnd"/>
      <w:r w:rsidRPr="00D266CC">
        <w:rPr>
          <w:rFonts w:ascii="Times New Roman" w:hAnsi="Times New Roman" w:cs="Times New Roman"/>
        </w:rPr>
        <w:t xml:space="preserve">                              (</w:t>
      </w:r>
      <w:r w:rsidRPr="00D266CC">
        <w:rPr>
          <w:rFonts w:ascii="Times New Roman" w:hAnsi="Times New Roman" w:cs="Times New Roman"/>
          <w:sz w:val="20"/>
        </w:rPr>
        <w:t xml:space="preserve">подпись) </w:t>
      </w:r>
      <w:r w:rsidRPr="00D266CC">
        <w:rPr>
          <w:rFonts w:ascii="Times New Roman" w:hAnsi="Times New Roman" w:cs="Times New Roman"/>
        </w:rPr>
        <w:t xml:space="preserve">               </w:t>
      </w:r>
      <w:r w:rsidRPr="00D266CC">
        <w:t xml:space="preserve">      </w:t>
      </w:r>
      <w:r w:rsidRPr="00D266CC">
        <w:rPr>
          <w:rFonts w:ascii="Times New Roman" w:hAnsi="Times New Roman" w:cs="Times New Roman"/>
        </w:rPr>
        <w:t xml:space="preserve">   </w:t>
      </w:r>
      <w:r w:rsidRPr="00D266CC">
        <w:rPr>
          <w:rFonts w:ascii="Times New Roman" w:hAnsi="Times New Roman" w:cs="Times New Roman"/>
          <w:sz w:val="20"/>
          <w:szCs w:val="20"/>
        </w:rPr>
        <w:t>(фамилия, имя, отчество (последнее - при наличии)</w:t>
      </w:r>
    </w:p>
    <w:p w:rsidR="003E587A" w:rsidRPr="00D266CC" w:rsidRDefault="003E587A" w:rsidP="003E587A">
      <w:pPr>
        <w:widowControl w:val="0"/>
        <w:autoSpaceDE w:val="0"/>
        <w:autoSpaceDN w:val="0"/>
        <w:ind w:firstLine="709"/>
        <w:contextualSpacing/>
        <w:jc w:val="both"/>
        <w:rPr>
          <w:bCs/>
          <w:sz w:val="14"/>
          <w:szCs w:val="28"/>
        </w:rPr>
      </w:pPr>
    </w:p>
    <w:p w:rsidR="003E587A" w:rsidRPr="00D266CC" w:rsidRDefault="003E587A" w:rsidP="003E587A">
      <w:pPr>
        <w:widowControl w:val="0"/>
        <w:autoSpaceDE w:val="0"/>
        <w:autoSpaceDN w:val="0"/>
        <w:ind w:firstLine="709"/>
        <w:contextualSpacing/>
        <w:jc w:val="both"/>
      </w:pPr>
      <w:r w:rsidRPr="00D266CC">
        <w:rPr>
          <w:bCs/>
          <w:sz w:val="28"/>
          <w:szCs w:val="28"/>
        </w:rPr>
        <w:t xml:space="preserve">    М.П.</w:t>
      </w:r>
      <w:r w:rsidRPr="00D266CC">
        <w:rPr>
          <w:bCs/>
          <w:szCs w:val="28"/>
        </w:rPr>
        <w:t xml:space="preserve"> (</w:t>
      </w:r>
      <w:r w:rsidRPr="00D266CC">
        <w:t>при наличии)</w:t>
      </w:r>
      <w:r w:rsidRPr="00D266CC">
        <w:br w:type="page"/>
      </w:r>
    </w:p>
    <w:p w:rsidR="003E587A" w:rsidRPr="00D266CC" w:rsidRDefault="003E587A" w:rsidP="003E587A">
      <w:pPr>
        <w:ind w:left="5954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Приложение № 2</w:t>
      </w:r>
    </w:p>
    <w:p w:rsidR="003E587A" w:rsidRPr="00D266CC" w:rsidRDefault="003E587A" w:rsidP="003E587A">
      <w:pPr>
        <w:ind w:left="5954"/>
        <w:contextualSpacing/>
        <w:jc w:val="both"/>
        <w:rPr>
          <w:bCs/>
          <w:sz w:val="28"/>
          <w:szCs w:val="28"/>
        </w:rPr>
      </w:pPr>
      <w:r w:rsidRPr="00D266CC">
        <w:rPr>
          <w:sz w:val="28"/>
          <w:szCs w:val="28"/>
        </w:rPr>
        <w:t xml:space="preserve">к Порядку </w:t>
      </w:r>
      <w:r w:rsidRPr="00D266CC">
        <w:rPr>
          <w:bCs/>
          <w:sz w:val="28"/>
          <w:szCs w:val="28"/>
        </w:rPr>
        <w:t>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</w:t>
      </w: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</w:p>
    <w:p w:rsidR="003E587A" w:rsidRPr="00D266CC" w:rsidRDefault="003E587A" w:rsidP="003E587A">
      <w:pPr>
        <w:ind w:left="5954"/>
        <w:contextualSpacing/>
        <w:jc w:val="right"/>
        <w:rPr>
          <w:sz w:val="28"/>
          <w:szCs w:val="28"/>
        </w:rPr>
      </w:pPr>
      <w:r w:rsidRPr="00D266CC">
        <w:rPr>
          <w:sz w:val="28"/>
          <w:szCs w:val="28"/>
        </w:rPr>
        <w:t>Форма</w:t>
      </w:r>
    </w:p>
    <w:p w:rsidR="003E587A" w:rsidRPr="00D266CC" w:rsidRDefault="003E587A" w:rsidP="003E587A">
      <w:pPr>
        <w:ind w:left="5954"/>
        <w:contextualSpacing/>
        <w:jc w:val="right"/>
        <w:rPr>
          <w:sz w:val="28"/>
          <w:szCs w:val="28"/>
        </w:rPr>
      </w:pP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Министерство инвестиционного развития Смоленской области </w:t>
      </w:r>
    </w:p>
    <w:p w:rsidR="003E587A" w:rsidRPr="00D266CC" w:rsidRDefault="003E587A" w:rsidP="003E587A">
      <w:pPr>
        <w:ind w:left="5954"/>
        <w:contextualSpacing/>
        <w:jc w:val="both"/>
        <w:rPr>
          <w:sz w:val="28"/>
          <w:szCs w:val="28"/>
        </w:rPr>
      </w:pPr>
    </w:p>
    <w:p w:rsidR="003E587A" w:rsidRPr="00D266CC" w:rsidRDefault="003E587A" w:rsidP="003E587A">
      <w:pPr>
        <w:contextualSpacing/>
      </w:pP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  <w:r w:rsidRPr="00D266CC">
        <w:rPr>
          <w:b/>
          <w:sz w:val="28"/>
          <w:szCs w:val="28"/>
        </w:rPr>
        <w:t>СОГЛАСИЕ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z w:val="28"/>
          <w:szCs w:val="28"/>
        </w:rPr>
      </w:pPr>
      <w:r w:rsidRPr="00D266CC">
        <w:rPr>
          <w:b/>
          <w:sz w:val="28"/>
          <w:szCs w:val="28"/>
        </w:rPr>
        <w:t>на обработку персональных данных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32"/>
          <w:szCs w:val="32"/>
        </w:rPr>
      </w:pPr>
    </w:p>
    <w:p w:rsidR="003E587A" w:rsidRPr="00D266CC" w:rsidRDefault="003E587A" w:rsidP="003E587A">
      <w:pPr>
        <w:widowControl w:val="0"/>
        <w:autoSpaceDE w:val="0"/>
        <w:autoSpaceDN w:val="0"/>
        <w:adjustRightInd w:val="0"/>
        <w:ind w:firstLine="709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Я, ________________________________________________________________,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jc w:val="center"/>
      </w:pPr>
      <w:r w:rsidRPr="00D266CC">
        <w:t>(фамилия, имя, отчество (последнее - при наличии)</w:t>
      </w:r>
      <w:r w:rsidRPr="00D266CC" w:rsidDel="00BE213C">
        <w:t xml:space="preserve"> 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зарегистрированный(</w:t>
      </w:r>
      <w:proofErr w:type="spellStart"/>
      <w:r w:rsidRPr="00D266CC">
        <w:rPr>
          <w:sz w:val="28"/>
          <w:szCs w:val="28"/>
        </w:rPr>
        <w:t>ая</w:t>
      </w:r>
      <w:proofErr w:type="spellEnd"/>
      <w:r w:rsidRPr="00D266CC">
        <w:rPr>
          <w:sz w:val="28"/>
          <w:szCs w:val="28"/>
        </w:rPr>
        <w:t>) по адресу: __________________________________________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________________________________________________________________________,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jc w:val="center"/>
      </w:pPr>
      <w:r w:rsidRPr="00D266CC">
        <w:t>(индекс и адрес места регистрации согласно паспорту)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паспорт серия _______ № _____________, выдан ______________________________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________________________________________________________________________,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jc w:val="center"/>
      </w:pPr>
      <w:r w:rsidRPr="00D266CC">
        <w:t>(орган, выдавший паспорт, и дата выдачи)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на основании Федерального закона от 27.07.2006 № 152-ФЗ «О персональных данных» даю конкретное, предметное, информированное, сознательное и </w:t>
      </w:r>
      <w:r w:rsidRPr="00D266CC">
        <w:rPr>
          <w:spacing w:val="-2"/>
          <w:sz w:val="28"/>
          <w:szCs w:val="28"/>
        </w:rPr>
        <w:t>однозначное согласие Министерству инвестиционного развития Смоленской</w:t>
      </w:r>
      <w:r w:rsidRPr="00D266CC">
        <w:rPr>
          <w:sz w:val="28"/>
          <w:szCs w:val="28"/>
        </w:rPr>
        <w:t xml:space="preserve"> области на обработку своих персональных данных, включая любое действие (операцию) или совокупность действий (операций), совершаемых с использованием средств автоматизации или без использования таких средств,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(предоставление, доступ), обезличивание, блокирование, удаление, уничтожение) моих персональных данных, содержащихся в документах, представляемых в целях признания субъектом креативной (творческой) индустрии в Смоленской области.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ind w:firstLine="709"/>
        <w:contextualSpacing/>
        <w:jc w:val="both"/>
        <w:rPr>
          <w:rFonts w:ascii="Times New Roman CYR" w:hAnsi="Times New Roman CYR" w:cs="Times New Roman CYR"/>
          <w:sz w:val="24"/>
          <w:szCs w:val="24"/>
        </w:rPr>
      </w:pPr>
      <w:r w:rsidRPr="00D266CC">
        <w:rPr>
          <w:sz w:val="28"/>
          <w:szCs w:val="28"/>
        </w:rPr>
        <w:t>Настоящее согласие на обработку персональных данных является бессрочным и может быть отозвано по моему письменному заявлению.</w:t>
      </w:r>
    </w:p>
    <w:p w:rsidR="003E587A" w:rsidRPr="00D266CC" w:rsidRDefault="003E587A" w:rsidP="003E587A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3E587A" w:rsidRPr="00D266CC" w:rsidRDefault="003E587A" w:rsidP="003E587A">
      <w:pPr>
        <w:pStyle w:val="ConsPlusNormal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</w:rPr>
        <w:t>_______________   __________________   ____________________________________</w:t>
      </w:r>
    </w:p>
    <w:p w:rsidR="003E587A" w:rsidRPr="00D266CC" w:rsidRDefault="003E587A" w:rsidP="003E587A">
      <w:pPr>
        <w:pStyle w:val="ConsPlusNormal"/>
        <w:contextualSpacing/>
        <w:outlineLvl w:val="0"/>
        <w:rPr>
          <w:rFonts w:ascii="Times New Roman" w:hAnsi="Times New Roman" w:cs="Times New Roman"/>
          <w:sz w:val="20"/>
          <w:szCs w:val="20"/>
        </w:rPr>
      </w:pPr>
      <w:r w:rsidRPr="00D266CC">
        <w:rPr>
          <w:rFonts w:ascii="Times New Roman" w:hAnsi="Times New Roman" w:cs="Times New Roman"/>
          <w:sz w:val="20"/>
          <w:szCs w:val="20"/>
        </w:rPr>
        <w:t xml:space="preserve">                (</w:t>
      </w:r>
      <w:proofErr w:type="gramStart"/>
      <w:r w:rsidRPr="00D266CC">
        <w:rPr>
          <w:rFonts w:ascii="Times New Roman" w:hAnsi="Times New Roman" w:cs="Times New Roman"/>
          <w:sz w:val="20"/>
          <w:szCs w:val="20"/>
        </w:rPr>
        <w:t xml:space="preserve">дата)   </w:t>
      </w:r>
      <w:proofErr w:type="gramEnd"/>
      <w:r w:rsidRPr="00D266CC">
        <w:rPr>
          <w:rFonts w:ascii="Times New Roman" w:hAnsi="Times New Roman" w:cs="Times New Roman"/>
          <w:sz w:val="20"/>
          <w:szCs w:val="20"/>
        </w:rPr>
        <w:t xml:space="preserve">                                  (подпись)                            (фамилия, имя, отчество (последнее - при наличии)</w:t>
      </w:r>
    </w:p>
    <w:p w:rsidR="003E587A" w:rsidRPr="00D266CC" w:rsidRDefault="003E587A" w:rsidP="003E587A">
      <w:pPr>
        <w:pStyle w:val="ConsPlusNormal"/>
        <w:contextualSpacing/>
        <w:outlineLvl w:val="0"/>
        <w:rPr>
          <w:rFonts w:ascii="Times New Roman" w:hAnsi="Times New Roman" w:cs="Times New Roman"/>
          <w:sz w:val="20"/>
          <w:szCs w:val="20"/>
        </w:rPr>
      </w:pPr>
    </w:p>
    <w:p w:rsidR="003E587A" w:rsidRPr="00D266CC" w:rsidRDefault="003E587A" w:rsidP="003E587A">
      <w:pPr>
        <w:contextualSpacing/>
      </w:pPr>
      <w:r w:rsidRPr="00D266CC">
        <w:br w:type="page"/>
      </w:r>
    </w:p>
    <w:p w:rsidR="00085B5C" w:rsidRPr="00D266CC" w:rsidRDefault="00085B5C" w:rsidP="00085B5C">
      <w:pPr>
        <w:tabs>
          <w:tab w:val="left" w:pos="5954"/>
        </w:tabs>
        <w:ind w:left="5954"/>
        <w:contextualSpacing/>
        <w:textAlignment w:val="baseline"/>
        <w:rPr>
          <w:sz w:val="28"/>
          <w:szCs w:val="28"/>
        </w:rPr>
      </w:pPr>
      <w:r w:rsidRPr="00D266CC">
        <w:rPr>
          <w:sz w:val="28"/>
          <w:szCs w:val="28"/>
        </w:rPr>
        <w:t>УТВЕРЖДЕНО</w:t>
      </w:r>
    </w:p>
    <w:p w:rsidR="00085B5C" w:rsidRPr="00D266CC" w:rsidRDefault="00085B5C" w:rsidP="00085B5C">
      <w:pPr>
        <w:tabs>
          <w:tab w:val="left" w:pos="5954"/>
        </w:tabs>
        <w:ind w:left="5954"/>
        <w:contextualSpacing/>
        <w:textAlignment w:val="baseline"/>
        <w:rPr>
          <w:sz w:val="28"/>
          <w:szCs w:val="28"/>
        </w:rPr>
      </w:pPr>
      <w:r w:rsidRPr="00D266CC">
        <w:rPr>
          <w:sz w:val="28"/>
          <w:szCs w:val="28"/>
        </w:rPr>
        <w:t>постановлением Правительства Смоленской области</w:t>
      </w:r>
    </w:p>
    <w:p w:rsidR="00085B5C" w:rsidRPr="00D266CC" w:rsidRDefault="00085B5C" w:rsidP="00085B5C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от </w:t>
      </w:r>
      <w:r w:rsidR="00D64730" w:rsidRPr="00D266CC">
        <w:rPr>
          <w:sz w:val="28"/>
          <w:szCs w:val="28"/>
        </w:rPr>
        <w:t>31.08.2026</w:t>
      </w:r>
      <w:r w:rsidRPr="00D266CC">
        <w:rPr>
          <w:sz w:val="28"/>
          <w:szCs w:val="28"/>
        </w:rPr>
        <w:t xml:space="preserve"> № </w:t>
      </w:r>
      <w:r w:rsidR="00D64730" w:rsidRPr="00D266CC">
        <w:rPr>
          <w:sz w:val="28"/>
          <w:szCs w:val="28"/>
        </w:rPr>
        <w:t>518</w:t>
      </w:r>
    </w:p>
    <w:p w:rsidR="00085B5C" w:rsidRPr="00D266CC" w:rsidRDefault="00085B5C" w:rsidP="00085B5C">
      <w:pPr>
        <w:widowControl w:val="0"/>
        <w:autoSpaceDE w:val="0"/>
        <w:autoSpaceDN w:val="0"/>
        <w:adjustRightInd w:val="0"/>
        <w:ind w:left="5954"/>
        <w:contextualSpacing/>
        <w:jc w:val="both"/>
        <w:rPr>
          <w:sz w:val="28"/>
          <w:szCs w:val="28"/>
        </w:rPr>
      </w:pPr>
    </w:p>
    <w:p w:rsidR="00085B5C" w:rsidRPr="00D266CC" w:rsidRDefault="00085B5C" w:rsidP="00085B5C">
      <w:pPr>
        <w:ind w:left="1701" w:right="1701"/>
        <w:contextualSpacing/>
        <w:jc w:val="center"/>
        <w:textAlignment w:val="baseline"/>
        <w:rPr>
          <w:b/>
          <w:bCs/>
          <w:sz w:val="28"/>
          <w:szCs w:val="28"/>
        </w:rPr>
      </w:pP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D266CC">
        <w:rPr>
          <w:b/>
          <w:bCs/>
          <w:sz w:val="28"/>
          <w:szCs w:val="28"/>
        </w:rPr>
        <w:t>ПОЛОЖЕНИЕ</w:t>
      </w: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D266CC">
        <w:rPr>
          <w:b/>
          <w:bCs/>
          <w:sz w:val="28"/>
          <w:szCs w:val="28"/>
        </w:rPr>
        <w:t>о порядке формирования и ведения реестра субъектов</w:t>
      </w: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D266CC">
        <w:rPr>
          <w:b/>
          <w:bCs/>
          <w:sz w:val="28"/>
          <w:szCs w:val="28"/>
        </w:rPr>
        <w:t xml:space="preserve">креативных (творческих) индустрий, осуществляющих </w:t>
      </w: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D266CC">
        <w:rPr>
          <w:b/>
          <w:bCs/>
          <w:sz w:val="28"/>
          <w:szCs w:val="28"/>
        </w:rPr>
        <w:t xml:space="preserve">деятельность в Смоленской области, в том числе </w:t>
      </w: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D266CC">
        <w:rPr>
          <w:b/>
          <w:bCs/>
          <w:sz w:val="28"/>
          <w:szCs w:val="28"/>
        </w:rPr>
        <w:t xml:space="preserve">порядке включения в такой реестр и исключения из него </w:t>
      </w: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  <w:r w:rsidRPr="00D266CC">
        <w:rPr>
          <w:b/>
          <w:bCs/>
          <w:sz w:val="28"/>
          <w:szCs w:val="28"/>
        </w:rPr>
        <w:t>сведений о субъектах креативных (творческих) индустрий</w:t>
      </w:r>
    </w:p>
    <w:p w:rsidR="00085B5C" w:rsidRPr="00D266CC" w:rsidRDefault="00085B5C" w:rsidP="00085B5C">
      <w:pPr>
        <w:ind w:right="-1"/>
        <w:contextualSpacing/>
        <w:jc w:val="center"/>
        <w:textAlignment w:val="baseline"/>
        <w:rPr>
          <w:b/>
          <w:bCs/>
          <w:sz w:val="28"/>
          <w:szCs w:val="28"/>
        </w:rPr>
      </w:pP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1. Настоящее Положение устанавливает порядок формирования и ведения реестра субъектов креативных (творческих) индустрий, осуществляющих деятельность в Смоленской области (далее также – реестр), в том числе порядок включения в реестр и исключения из него сведений о субъектах креативных (творческих) индустрий, осуществляющих деятельность в Смоленской области (далее также – субъекты креативных индустрий).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В настоящем Положении используются понятия в значениях, установленных Федеральным законом «О развитии креативных (творческих) индустрий в Российской Федерации» (далее – Федеральный закон о креативных индустриях).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2. Формирование и ведение реестра, в том числе включение в реестр и исключение из него сведений о субъектах креативных индустрий, а также предоставление сведений о субъектах креативных индустрий для включения в единый реестр субъектов креативных (творческих) индустрий осуществляется </w:t>
      </w:r>
      <w:r w:rsidR="009E155A" w:rsidRPr="00D266CC">
        <w:rPr>
          <w:sz w:val="28"/>
          <w:szCs w:val="28"/>
        </w:rPr>
        <w:t>Министерством инвестиционного развития Смоленской области</w:t>
      </w:r>
      <w:r w:rsidRPr="00D266CC">
        <w:rPr>
          <w:sz w:val="28"/>
          <w:szCs w:val="28"/>
        </w:rPr>
        <w:t xml:space="preserve"> (далее – уполномоченный орган).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Формирование и ведение реестра осуществляется уполномоченным органом в электронном виде путем:</w:t>
      </w:r>
    </w:p>
    <w:p w:rsidR="00085B5C" w:rsidRPr="00D266CC" w:rsidRDefault="00085B5C" w:rsidP="00085B5C">
      <w:pPr>
        <w:widowControl w:val="0"/>
        <w:tabs>
          <w:tab w:val="left" w:pos="993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 включения в реестр сведений о субъектах креативных индустрий;</w:t>
      </w:r>
    </w:p>
    <w:p w:rsidR="00085B5C" w:rsidRPr="00D266CC" w:rsidRDefault="00085B5C" w:rsidP="00085B5C">
      <w:pPr>
        <w:widowControl w:val="0"/>
        <w:tabs>
          <w:tab w:val="left" w:pos="993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- внесения изменений в сведения о субъектах креативных индустрий, содержащихся в реестре; </w:t>
      </w:r>
    </w:p>
    <w:p w:rsidR="00085B5C" w:rsidRPr="00D266CC" w:rsidRDefault="00085B5C" w:rsidP="00085B5C">
      <w:pPr>
        <w:widowControl w:val="0"/>
        <w:tabs>
          <w:tab w:val="left" w:pos="993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- исключения из реестра сведений о субъектах креативных индустрий.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3. Формирование и ведение реестра включает в себя получение, систематизацию, актуализацию и хранение сведений о субъектах креативных индустрий, в том числе исключенных из реестра.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Ведение реестра осуществляется</w:t>
      </w:r>
      <w:r w:rsidRPr="00D266CC">
        <w:rPr>
          <w:rFonts w:ascii="Times New Roman" w:hAnsi="Times New Roman" w:cs="Times New Roman"/>
          <w:sz w:val="28"/>
          <w:szCs w:val="28"/>
        </w:rPr>
        <w:t xml:space="preserve"> на русском языке.</w:t>
      </w:r>
    </w:p>
    <w:p w:rsidR="00085B5C" w:rsidRPr="00D266CC" w:rsidRDefault="00085B5C" w:rsidP="00085B5C">
      <w:pPr>
        <w:widowControl w:val="0"/>
        <w:tabs>
          <w:tab w:val="left" w:pos="993"/>
        </w:tabs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4. Включению в реестр подлежат сведения о физических лицах, юридических лицах и </w:t>
      </w:r>
      <w:r w:rsidRPr="00D266CC">
        <w:rPr>
          <w:spacing w:val="-2"/>
          <w:sz w:val="28"/>
          <w:szCs w:val="28"/>
        </w:rPr>
        <w:t>индивидуальных предпринимателях, в отношении которых</w:t>
      </w:r>
      <w:r w:rsidRPr="00D266CC">
        <w:rPr>
          <w:sz w:val="28"/>
          <w:szCs w:val="28"/>
        </w:rPr>
        <w:t xml:space="preserve"> уполномоченным органом приняты решения в форме уведомления о подтверждении соответствия критериям отнесения физических лиц, юридических лиц и индивидуальных предпринимателей к субъектам креативных (творческих) индустрий в Смоленской области (далее также – критерии) в соответствии с Порядком 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области, утвержденным настоящим постановлением.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5. Включение сведений о физических лицах, юридических лицах и индивидуальных предпринимателях в реестр осуществляется уполномоченным органом в срок не позднее 10 рабочих дней со дня принятия решений, указанных в пункте 4 настоящего Положения.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6. В реестр подлежат включению следующие сведения о субъекте креативной индустрии – юридическом лице: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идентификационный номер налогоплательщика – субъекта креативной индустрии;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категория субъекта креативной индустрии (юридическое лицо);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полное и сокращенное (при наличии) наименование;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организационно-правовая форма с указанием кода организационно-правовой формы в соответствии с Общероссийским классификатором организационно-правовых форм;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адрес в пределах места нахождения юридического лица;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о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сновной государственный регистрационный номер записи о государственной</w:t>
      </w:r>
      <w:r w:rsidRPr="00D266CC">
        <w:rPr>
          <w:rFonts w:ascii="Times New Roman" w:hAnsi="Times New Roman" w:cs="Times New Roman"/>
          <w:sz w:val="28"/>
          <w:szCs w:val="28"/>
        </w:rPr>
        <w:t xml:space="preserve"> регистрации юридического лица;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код и наименование основного вида экономической деятельности (при наличии – дополнительных видов экономической деятельности, осуществляемых в сфере креативных (творческих) индустрий (далее – креативные индустрии) в соответствии с Общероссийским классификатором видов экономической деятельности (далее – ОКВЭД);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 идентификационный номер налогоплательщика – уполномоченного органа; 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 наименование уполномоченного органа;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реквизиты нормативного правового акта Правительства Смоленской области, которым утверждены критерии;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дата включения сведений о субъекте креативной индустрии в реестр;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дата исключения сведений о субъекте креативной индустрии из реестра (при 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дата принятия органом государственной власти Смоленской</w:t>
      </w:r>
      <w:r w:rsidRPr="00D266CC">
        <w:rPr>
          <w:rFonts w:ascii="Times New Roman" w:hAnsi="Times New Roman" w:cs="Times New Roman"/>
          <w:sz w:val="28"/>
          <w:szCs w:val="28"/>
        </w:rPr>
        <w:t xml:space="preserve"> области решения о предоставлении субъекту креативной индустрии финансовой и (или) имущественной поддержки в сфере креативных индустрий (при 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дата прекращения оказания субъекту креативной индустрии финансовой и (или) имущественной поддержки в сфере креативных индустрий (плановая – в соответствии с соглашением или договором о предоставлении финансовой и (или) имущественной поддержки в сфере креативных индустрий или досрочная – в случае досрочного расторжения соглашения или договора о предоставлении финансовой и (или) имущественной поддержки в сфере креативных индустрий) (при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объем финансовой (тыс. рублей) и (или) имущественной (кв. метров) поддержки в сфере креативных индустрий, предоставленной субъекту креативной индустрии (при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идентификационный номер налогоплательщика – органа государственной власти Смоленской области, предоставившего субъекту креативной индустрии финансовую и (или) имущественную поддержку в сфере креативных индустрий (в 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случае включения сведений о субъекте креативной индустрии, указанных в абзацах</w:t>
      </w:r>
      <w:r w:rsidRPr="00D266CC">
        <w:rPr>
          <w:rFonts w:ascii="Times New Roman" w:hAnsi="Times New Roman" w:cs="Times New Roman"/>
          <w:sz w:val="28"/>
          <w:szCs w:val="28"/>
        </w:rPr>
        <w:t xml:space="preserve"> четырнадцатом - шестнадцатом настоящего пункта);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наименование органа государственной власти Смоленской области, предоставившего субъекту креативной индустрии финансовую и (или) имущественную поддержку в сфере креативных индустрий (в случае включения сведений о субъекте креативной индустрии, указанных в абзацах четырнадцатом-шестнадцатом настоящего пункта);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вид и наименование (при наличии) креативного продукта;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 код и наименование креативного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 xml:space="preserve">продукта в соответствии с Общероссийским </w:t>
      </w:r>
      <w:r w:rsidRPr="00D266CC">
        <w:rPr>
          <w:rFonts w:ascii="Times New Roman" w:hAnsi="Times New Roman" w:cs="Times New Roman"/>
          <w:sz w:val="28"/>
          <w:szCs w:val="28"/>
        </w:rPr>
        <w:t>классификатором продукции по видам экономической деятельности;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сведения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 в соответствии со статьей 15 Федерального закона о креативных индустриях (за календарный год);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сведения об объеме выручки от распространения и (или) реализации креативного продукта в соответствии со статьей 15 Федерального закона о креативных индустриях (за календарный год);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 сведения об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 в которых выражены такие результаты и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средства, в соответствии со статьей 15 Федерального закона о креативных индустриях</w:t>
      </w:r>
      <w:r w:rsidRPr="00D266CC">
        <w:rPr>
          <w:rFonts w:ascii="Times New Roman" w:hAnsi="Times New Roman" w:cs="Times New Roman"/>
          <w:sz w:val="28"/>
          <w:szCs w:val="28"/>
        </w:rPr>
        <w:t xml:space="preserve"> (за календарный год).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Сведения о субъекте креативной индустрии – юридическом лице, указанные в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абзацах двадцать первом - двадцать третьем настоящего пункта, включаются в</w:t>
      </w:r>
      <w:r w:rsidRPr="00D266CC">
        <w:rPr>
          <w:rFonts w:ascii="Times New Roman" w:hAnsi="Times New Roman" w:cs="Times New Roman"/>
          <w:sz w:val="28"/>
          <w:szCs w:val="28"/>
        </w:rPr>
        <w:t xml:space="preserve"> реестр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в случае, если субъекту креативной индустрии – юридическому лицу</w:t>
      </w:r>
      <w:r w:rsidRPr="00D266CC">
        <w:rPr>
          <w:rFonts w:ascii="Times New Roman" w:hAnsi="Times New Roman" w:cs="Times New Roman"/>
          <w:sz w:val="28"/>
          <w:szCs w:val="28"/>
        </w:rPr>
        <w:t xml:space="preserve">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предоставляется</w:t>
      </w:r>
      <w:r w:rsidRPr="00D266CC">
        <w:rPr>
          <w:rFonts w:ascii="Times New Roman" w:hAnsi="Times New Roman" w:cs="Times New Roman"/>
          <w:sz w:val="28"/>
          <w:szCs w:val="28"/>
        </w:rPr>
        <w:t xml:space="preserve"> финансовая и (или) имущественная поддержка в сфере креативных индустрий в соответствии со статьями 11 и 12 Федерального закона о креативных индустриях.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7. В реестр подлежат включению следующие сведения о субъекте креативной индустрии – индивидуальном предпринимателе, физическом лице, не являющемся индивидуальным предпринимателем: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идентификационный номер налогоплательщика – субъекта креативной индустрии;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фамилия, имя и отчество (последнее - 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категория субъекта креативной индустрии (индивидуальный предприниматель или физическое лицо);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наименование субъекта Российской Федерации, в котором зарегистрирован субъект креативной индустрии;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основной государственный</w:t>
      </w:r>
      <w:r w:rsidRPr="00D266CC">
        <w:rPr>
          <w:rFonts w:ascii="Times New Roman" w:hAnsi="Times New Roman" w:cs="Times New Roman"/>
          <w:sz w:val="28"/>
          <w:szCs w:val="28"/>
        </w:rPr>
        <w:t xml:space="preserve">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 xml:space="preserve">регистрационный номер записи о государственной </w:t>
      </w:r>
      <w:r w:rsidRPr="00D266CC">
        <w:rPr>
          <w:rFonts w:ascii="Times New Roman" w:hAnsi="Times New Roman" w:cs="Times New Roman"/>
          <w:sz w:val="28"/>
          <w:szCs w:val="28"/>
        </w:rPr>
        <w:t>регистрации физического лица в качестве индивидуального предпринимателя (для индивидуального предпринимателя);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код и наименование основного вида экономической деятельности (при наличии – дополнительных видов экономической деятельности, осуществляемых в сфере креативных индустрий) в соответствии с ОКВЭД (для индивидуального предпринимателя) или наименование деятельности по видам креативных индустрий, предусмотренным частью 1 статьи 6 Федерального закона о креативных индустриях (для физического лица);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идентификационный номер налогоплательщика – уполномоченного органа;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наименование уполномоченного органа;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реквизиты нормативного правового акта Правительства Смоленской области, которым утверждены критерии;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дата включения сведений о субъекте креативной индустрии в реестр;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дата исключения сведений о субъекте креативной индустрии из реестра (при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 дата принятия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органом государственной власти Смоленской области решения</w:t>
      </w:r>
      <w:r w:rsidRPr="00D266CC">
        <w:rPr>
          <w:rFonts w:ascii="Times New Roman" w:hAnsi="Times New Roman" w:cs="Times New Roman"/>
          <w:sz w:val="28"/>
          <w:szCs w:val="28"/>
        </w:rPr>
        <w:t xml:space="preserve"> о предоставлении субъекту креативной индустрии финансовой и (или) имущественной поддержки в сфере креативных индустрий (при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дата прекращения оказания субъекту креативной индустрии финансовой и (или) имущественной поддержки в сфере креативных индустрий (плановая – в соответствии с соглашением или договором о предоставлении финансовой и (или) имущественной поддержки в сфере креативных индустрий или досрочная – в случае досрочного расторжения соглашения или договора о предоставлении финансовой и (или) имущественной поддержки в сфере креативных индустрий) (при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объем финансовой (тыс. рублей) и (или) имущественной (кв. метров) поддержки в сфере креативных индустрий, предоставленной субъекту креативной индустрии (при наличии);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идентификационный номер налогоплательщика – органа государственной власти Смоленской области, предоставившего субъекту креативной индустрии финансовую и (или) имущественную поддержку в сфере креативных индустрий (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в случае включения сведений о субъекте креативной индустрии, указанных в</w:t>
      </w:r>
      <w:r w:rsidRPr="00D266CC">
        <w:rPr>
          <w:rFonts w:ascii="Times New Roman" w:hAnsi="Times New Roman" w:cs="Times New Roman"/>
          <w:sz w:val="28"/>
          <w:szCs w:val="28"/>
        </w:rPr>
        <w:t xml:space="preserve"> абзацах тринадцатом - пятнадцатом настоящего пункта);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наименование органа государственной власти Смоленской области, предоставившего субъекту креативной индустрии финансовую и (или) имущественную поддержку в сфере креативных индустрий (в случае включения сведений о субъекте креативной индустрии, указанных в абзацах тринадцатом - пятнадцатом настоящего пункта);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вид и наименование (при наличии) креативного продукта;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 код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и наименование креативного продукта в соответствии с Общероссийским</w:t>
      </w:r>
      <w:r w:rsidRPr="00D266CC">
        <w:rPr>
          <w:rFonts w:ascii="Times New Roman" w:hAnsi="Times New Roman" w:cs="Times New Roman"/>
          <w:sz w:val="28"/>
          <w:szCs w:val="28"/>
        </w:rPr>
        <w:t xml:space="preserve"> классификатором продукции по видам экономической деятельности;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сведения об объеме затрат на создание, продвижение на внутреннем и внешнем рынках, распространение и (или) реализацию креативного продукта и объеме затрат на создание результатов интеллектуальной деятельности в соответствии со статьей 15 Федерального закона о креативных индустриях (за календарный год);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 сведения об объеме выручки от распространения и (или) реализации креативного продукта в соответствии со статьей 15 Федерального закона о креативных индустриях (за календарный год);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- сведения об объеме выручки от распоряжения правами на результаты интеллектуальной деятельности и средства индивидуализации, в том числе выручки от реализации материальных носителей, в которых выражены такие результаты и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средства, в соответствии со статьей 15 Федерального закона о креативных индустриях</w:t>
      </w:r>
      <w:r w:rsidRPr="00D266CC">
        <w:rPr>
          <w:rFonts w:ascii="Times New Roman" w:hAnsi="Times New Roman" w:cs="Times New Roman"/>
          <w:sz w:val="28"/>
          <w:szCs w:val="28"/>
        </w:rPr>
        <w:t xml:space="preserve"> (за календарный год).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Сведения о субъекте креативной индустрии – индивидуальном предпринимателе, физическом лице, указанные в абзацах двадцатом - двадцать втором настоящего пункта, включаются в реестр в случае, если субъекту креативной индустрии – индивидуальному предпринимателю, физическому лицу предоставляется финансовая и (или) имущественная поддержка в сфере креативных индустрий в соответствии со статьями 11 и 12 Федерального закона о креативных индустриях.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8. Орган государственной власти Смоленской области, предоставивший субъекту креативной индустрии финансовую и (или) имущественную поддержку в сфере креативных индустрий, передает в уполномоченный орган следующие сведения: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в отношении юридических лиц – сведения, указанные в абзацах четырнадцатом - шестнадцатом пункта 6 настоящего Положения;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в отношении индивидуальных предпринимателей и физических лиц – сведения, указанные в абзацах тринадцатом - пятнадцатом пункта 7 настоящего Положения.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Указанные сведения представляются в уполномоченный орган в течение 10 рабочих дней с даты заключения (расторжения) договора или соглашения о предоставлении финансовой и (или) имущественной поддержки в сфере креативных индустрий.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Указанные сведения включаются уполномоченным органом в реестр в течение 10 рабочих дней со дня их поступления в уполномоченный орган.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pacing w:val="-3"/>
          <w:sz w:val="28"/>
          <w:szCs w:val="28"/>
        </w:rPr>
        <w:t>9.</w:t>
      </w:r>
      <w:r w:rsidR="00CD4671" w:rsidRPr="00D266CC">
        <w:rPr>
          <w:spacing w:val="-3"/>
          <w:sz w:val="28"/>
          <w:szCs w:val="28"/>
        </w:rPr>
        <w:t> </w:t>
      </w:r>
      <w:r w:rsidRPr="00D266CC">
        <w:rPr>
          <w:spacing w:val="-3"/>
          <w:sz w:val="28"/>
          <w:szCs w:val="28"/>
        </w:rPr>
        <w:t>В целях актуализации включенных в реестр сведений о субъектах</w:t>
      </w:r>
      <w:r w:rsidR="00CD4671" w:rsidRPr="00D266CC">
        <w:rPr>
          <w:spacing w:val="-3"/>
          <w:sz w:val="28"/>
          <w:szCs w:val="28"/>
        </w:rPr>
        <w:t xml:space="preserve"> </w:t>
      </w:r>
      <w:r w:rsidRPr="00D266CC">
        <w:rPr>
          <w:spacing w:val="-3"/>
          <w:sz w:val="28"/>
          <w:szCs w:val="28"/>
        </w:rPr>
        <w:t>креативных</w:t>
      </w:r>
      <w:r w:rsidRPr="00D266CC">
        <w:rPr>
          <w:spacing w:val="-2"/>
          <w:sz w:val="28"/>
          <w:szCs w:val="28"/>
        </w:rPr>
        <w:t xml:space="preserve"> индустрий уполномоченный орган ежегодно до 1 августа текущего календарного года</w:t>
      </w:r>
      <w:r w:rsidRPr="00D266CC">
        <w:rPr>
          <w:sz w:val="28"/>
          <w:szCs w:val="28"/>
        </w:rPr>
        <w:t xml:space="preserve"> осуществляет мониторинг соответствия таких субъектов креативных индустрий критериям с использованием сведений, размещенных в государственных информационных системах, иных открытых источниках в информационно-телекоммуникационной сети «Интернет» (далее – мониторинг). В случае выявления уполномоченным органом сведений, подтверждающих несоответствие субъекта креативной индустрии хотя бы одному из критериев, установленных для соответствующей категории, уполномоченный орган в срок не позднее 14 рабочих дней со дня выявления таких сведений принимает решение в форме уведомления о несоответствии физического лица (юридического лица, индивидуального предпринимателя) критериям и исключении сведений о нем из реестра.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Уведомление, указанное в абзаце первом настоящего пункта, публикуется на официальном сайте уполномоченного органа в информационно-телекоммуникационной сети «Интернет» в срок не позднее 1 сентября текущего календарного года.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Уполномоченный орган в срок не позднее 10 рабочих дней со дня опубликования уведомления, указанного в абзаце первом настоящего пункта, исключает сведения о субъекте креативной индустрии из реестра.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10. Основаниями для исключения сведений о субъекте креативной индустрии из реестра являются: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выявление по результатам мониторинга несоответствия субъекта креативной индустрии хотя бы одному из критериев, установленных для соответствующей категории;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поступление в уполномоченный орган от субъекта креативной индустрии заявления об исключении сведений о субъекте креативной индустрии из реестра субъектов креативных (творческих) индустрий, осуществляющих деятельность в Смоленской области (далее также – заявление об исключении сведений), по форме согласно приложению № 1 к настоящему Положению. Заявление об исключении сведений направляется нарочным, посредством почтовой связи или путем направления электронного письма с электронным образом заявления об исключении сведений на адрес электронной почты уполномоченного органа (creative67@smolinvest.com).</w:t>
      </w:r>
    </w:p>
    <w:p w:rsidR="00085B5C" w:rsidRPr="00D266CC" w:rsidRDefault="00085B5C" w:rsidP="00085B5C">
      <w:pPr>
        <w:widowControl w:val="0"/>
        <w:autoSpaceDE w:val="0"/>
        <w:autoSpaceDN w:val="0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11. Заявление об исключении сведений регистрируется специалистом уполномоченного органа, ответственным за делопроизводство, в государственной информационной системе «Система электронного документооборота Смоленской области» (далее – система электронного документооборота) в день поступления заявления об исключении сведений в уполномоченный орган, при поступлении заявления об исключении сведений в нерабочий день – в ближайший следующий за ним рабочий день.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12. Уполномоченный орган в срок не позднее 5 рабочих дней со дня регистрации заявления об исключении сведений принимает решение в форме уведомления об исключении сведений о субъекте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креативной индустрии из реестра</w:t>
      </w:r>
      <w:r w:rsidRPr="00D266CC">
        <w:rPr>
          <w:rFonts w:ascii="Times New Roman" w:hAnsi="Times New Roman" w:cs="Times New Roman"/>
          <w:sz w:val="28"/>
          <w:szCs w:val="28"/>
        </w:rPr>
        <w:t xml:space="preserve"> и направляет уведомление о принятом решении лицу, подавшему заявление об исключении сведений, способом, указанным в заявлении об исключении сведений.</w:t>
      </w:r>
    </w:p>
    <w:p w:rsidR="00085B5C" w:rsidRPr="00D266CC" w:rsidRDefault="00085B5C" w:rsidP="00085B5C">
      <w:pPr>
        <w:pStyle w:val="ConsPlusNormal"/>
        <w:spacing w:after="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Уполномоченный орган в срок не позднее 5 рабочих дней со дня принятия уведомления, указанного в абзаце первом настоящего пункта, исключает сведения о субъекте креативной индустрии из реестра.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13. Физическое лицо, юридическое лицо или индивидуальный предприниматель утрачивают статус субъекта креативной индустрии со дня исключения сведений о них из реестра.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14.</w:t>
      </w:r>
      <w:r w:rsidRPr="00D266CC">
        <w:rPr>
          <w:sz w:val="28"/>
          <w:szCs w:val="28"/>
        </w:rPr>
        <w:t> </w:t>
      </w:r>
      <w:r w:rsidRPr="00D266CC">
        <w:rPr>
          <w:rFonts w:ascii="Times New Roman" w:hAnsi="Times New Roman" w:cs="Times New Roman"/>
          <w:sz w:val="28"/>
          <w:szCs w:val="28"/>
        </w:rPr>
        <w:t>Физическое лицо, юридическое лицо, индивидуальный предприниматель, сведения о которых исключены из реестра, вправе повторно подать в уполномоченный орган заявление на подтверждение соответствия критериям отнесения физических лиц, юридических лиц и индивидуальных предпринимателей к субъектам креативных (творческих) индустрий в Смоленской области в соответствии с Порядком подтверждения соответствия физических лиц, юридических лиц и индивидуальных предпринимателей критериям отнесения к субъектам креативных (творческих) индустрий в Смоленской области, утвержденным настоящим постановлением.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15. Уведомление, указанное в абзаце первом пункта 9 настоящего Положения, может быть обжаловано физическим лицом, юридическим лицом, индивидуальным предпринимателем в порядке, установленном законодательством Российской Федерации.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16. В целях изменения сведений о субъекте креативной индустрии, </w:t>
      </w:r>
      <w:r w:rsidRPr="00D266CC">
        <w:rPr>
          <w:rFonts w:ascii="Times New Roman" w:hAnsi="Times New Roman" w:cs="Times New Roman"/>
          <w:sz w:val="28"/>
          <w:szCs w:val="28"/>
        </w:rPr>
        <w:br/>
      </w:r>
    </w:p>
    <w:p w:rsidR="00085B5C" w:rsidRPr="00D266CC" w:rsidRDefault="00085B5C" w:rsidP="00085B5C">
      <w:pPr>
        <w:pStyle w:val="ConsPlusNormal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содержащихся в реестре, субъект креативной индустрии направляет в уполномоченный орган заявление о внесении изменений в сведения о субъекте креативной индустрии, содержащиеся в реестре субъектов креативных (творческих) индустрий, осуществляющих деятельность в Смоленской области (далее </w:t>
      </w:r>
      <w:r w:rsidR="002029A1" w:rsidRPr="00D266CC">
        <w:rPr>
          <w:rFonts w:ascii="Times New Roman" w:hAnsi="Times New Roman" w:cs="Times New Roman"/>
          <w:sz w:val="28"/>
          <w:szCs w:val="28"/>
        </w:rPr>
        <w:br/>
      </w:r>
      <w:r w:rsidRPr="00D266CC">
        <w:rPr>
          <w:rFonts w:ascii="Times New Roman" w:hAnsi="Times New Roman" w:cs="Times New Roman"/>
          <w:sz w:val="28"/>
          <w:szCs w:val="28"/>
        </w:rPr>
        <w:t xml:space="preserve">также – заявление о внесении изменений в сведения), по форме согласно приложению № 2 к настоящему Положению нарочным, посредством почтовой связи или путем направления электронного письма с электронным образом заявления о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внесении изменений в сведения на адрес электронной почты уполномоченного</w:t>
      </w:r>
      <w:r w:rsidRPr="00D266CC">
        <w:rPr>
          <w:rFonts w:ascii="Times New Roman" w:hAnsi="Times New Roman" w:cs="Times New Roman"/>
          <w:sz w:val="28"/>
          <w:szCs w:val="28"/>
        </w:rPr>
        <w:t xml:space="preserve"> органа (creative67@smolinvest.com).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Заявление о внесении изменений в сведения регистрируется специалистом уполномоченного органа, ответственным за делопроизводство, в системе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электронного документооборота в день поступления заявления о внесении</w:t>
      </w:r>
      <w:r w:rsidRPr="00D266CC">
        <w:rPr>
          <w:rFonts w:ascii="Times New Roman" w:hAnsi="Times New Roman" w:cs="Times New Roman"/>
          <w:sz w:val="28"/>
          <w:szCs w:val="28"/>
        </w:rPr>
        <w:t xml:space="preserve"> изменений в сведения в уполномоченный орган, при поступлении заявления о внесении изменений в сведения в нерабочий день – в ближайший следующий за ним рабочий день.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Уполномоченный орган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вносит соответствующие изменения в реестр</w:t>
      </w:r>
      <w:r w:rsidRPr="00D266CC">
        <w:rPr>
          <w:rFonts w:ascii="Times New Roman" w:hAnsi="Times New Roman" w:cs="Times New Roman"/>
          <w:sz w:val="28"/>
          <w:szCs w:val="28"/>
        </w:rPr>
        <w:t xml:space="preserve"> в течение 5 рабочих дней с даты регистрации заявления о внесении изменений в сведения.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17. Информация, содержащаяся в реестре, является общедоступной и предоставляется уполномоченным органом путем: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размещения реестра на официальном сайте уполномоченного органа в информационно-телекоммуникационной сети «Интернет», в том числе в форме открытых данных;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6CC">
        <w:rPr>
          <w:rFonts w:ascii="Times New Roman" w:hAnsi="Times New Roman" w:cs="Times New Roman"/>
          <w:color w:val="000000" w:themeColor="text1"/>
          <w:sz w:val="28"/>
          <w:szCs w:val="28"/>
        </w:rPr>
        <w:t>- предоставления сведений, содержащихся в реестре, органам государственной власти, органам местного самоуправления в электронном виде в рамках межведомственного электронного взаимодействия;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- предоставления сведений, содержащихся в реестре, по запросам (заявлениям) организаций и иных заинтересованных лиц в форме выписки из реестра.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Предоставление сведений, содержащихся в реестре, в случаях, предусмотренных абзацами третьим, четвертым настоящего пункта, осуществляется в сроки и в порядке, предусмотренные законодательством Российской Федерации (соглашениями о взаимодействии).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Обработка персональных данных и их защита осуществляются уполномоченным органом в соответствии с законодательством Российской Федерации в области персональных данных.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18. Субъект креативной индустрии вправе получить выписку из реестра, направив в произвольной форме заявление о предоставлении выписки (с указанием желаемого способа получения выписки) в уполномоченный орган нарочным, посредством почтовой </w:t>
      </w:r>
      <w:r w:rsidRPr="00D266CC">
        <w:rPr>
          <w:rFonts w:ascii="Times New Roman" w:hAnsi="Times New Roman" w:cs="Times New Roman"/>
          <w:color w:val="000000" w:themeColor="text1"/>
          <w:sz w:val="28"/>
          <w:szCs w:val="28"/>
        </w:rPr>
        <w:t>связи или путем направления электронного письма с электронным образом заявления о предоставлении выписки на адрес электронной почты уполномоченного органа (</w:t>
      </w:r>
      <w:r w:rsidR="00853421" w:rsidRPr="00D266CC">
        <w:rPr>
          <w:rFonts w:ascii="Times New Roman" w:eastAsiaTheme="majorEastAsia" w:hAnsi="Times New Roman" w:cs="Times New Roman"/>
          <w:color w:val="000000" w:themeColor="text1"/>
          <w:sz w:val="28"/>
          <w:szCs w:val="28"/>
        </w:rPr>
        <w:t>creative67@smolinvest.com</w:t>
      </w:r>
      <w:r w:rsidRPr="00D266CC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Заявление о предоставлении выписки регистрируется специалистом уполномоченного органа, ответственным за делопроизводство, в системе электронного документооборота в день поступления заявления о предоставлении выписки в уполномоченный орган, при поступлении заявления о предоставлении выписки в нерабочий день – в ближайший следующий за ним рабочий день.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 xml:space="preserve">Выписка из реестра предоставляется уполномоченным органом в течение 5 рабочих дней с даты регистрации заявления о предоставлении выписки путем направления </w:t>
      </w:r>
      <w:r w:rsidRPr="00D266CC">
        <w:rPr>
          <w:rFonts w:ascii="Times New Roman" w:hAnsi="Times New Roman" w:cs="Times New Roman"/>
          <w:spacing w:val="-2"/>
          <w:sz w:val="28"/>
          <w:szCs w:val="28"/>
        </w:rPr>
        <w:t>выписки из реестра способом, указанным в заявлении</w:t>
      </w:r>
      <w:r w:rsidRPr="00D266CC">
        <w:rPr>
          <w:rFonts w:ascii="Times New Roman" w:hAnsi="Times New Roman" w:cs="Times New Roman"/>
          <w:sz w:val="28"/>
          <w:szCs w:val="28"/>
        </w:rPr>
        <w:t xml:space="preserve"> о предоставлении выписки. Выписка из реестра подписывается должностным лицом уполномоченного органа и заверяется печатью уполномоченного органа.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Выписка из реестра носит информационный характер и подтверждает нахождение субъекта креативной индустрии в реестре по состоянию на дату предоставления выписки из реестра.</w:t>
      </w:r>
    </w:p>
    <w:p w:rsidR="00085B5C" w:rsidRPr="00D266CC" w:rsidRDefault="00085B5C" w:rsidP="00085B5C">
      <w:pPr>
        <w:pStyle w:val="ConsPlusNormal"/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br w:type="page"/>
      </w:r>
    </w:p>
    <w:p w:rsidR="007927F7" w:rsidRPr="00D266CC" w:rsidRDefault="007927F7" w:rsidP="007927F7">
      <w:pPr>
        <w:ind w:left="5954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Приложение № 1</w:t>
      </w:r>
    </w:p>
    <w:p w:rsidR="007927F7" w:rsidRPr="00D266CC" w:rsidRDefault="007927F7" w:rsidP="007927F7">
      <w:pPr>
        <w:ind w:left="5954"/>
        <w:contextualSpacing/>
        <w:jc w:val="both"/>
        <w:rPr>
          <w:bCs/>
          <w:sz w:val="28"/>
          <w:szCs w:val="28"/>
        </w:rPr>
      </w:pPr>
      <w:r w:rsidRPr="00D266CC">
        <w:rPr>
          <w:sz w:val="28"/>
          <w:szCs w:val="28"/>
        </w:rPr>
        <w:t xml:space="preserve">к Положению о порядке </w:t>
      </w:r>
      <w:r w:rsidRPr="00D266CC">
        <w:rPr>
          <w:bCs/>
          <w:sz w:val="28"/>
          <w:szCs w:val="28"/>
        </w:rPr>
        <w:t>формирования и ведения реестра субъектов креативных (творческих) индустрий, осуществляющих деятельность в Смоленской области, в том числе порядке включения в такой реестр и исключения из него сведений о субъектах креативных (творческих) индустрий</w:t>
      </w:r>
    </w:p>
    <w:p w:rsidR="007927F7" w:rsidRPr="00D266CC" w:rsidRDefault="007927F7" w:rsidP="007927F7">
      <w:pPr>
        <w:ind w:left="5954"/>
        <w:contextualSpacing/>
        <w:jc w:val="both"/>
        <w:rPr>
          <w:sz w:val="28"/>
          <w:szCs w:val="28"/>
        </w:rPr>
      </w:pPr>
    </w:p>
    <w:p w:rsidR="007927F7" w:rsidRPr="00D266CC" w:rsidRDefault="007927F7" w:rsidP="007927F7">
      <w:pPr>
        <w:ind w:left="5954"/>
        <w:contextualSpacing/>
        <w:jc w:val="right"/>
        <w:rPr>
          <w:sz w:val="28"/>
          <w:szCs w:val="28"/>
        </w:rPr>
      </w:pPr>
      <w:r w:rsidRPr="00D266CC">
        <w:rPr>
          <w:sz w:val="28"/>
          <w:szCs w:val="28"/>
        </w:rPr>
        <w:t>Форма</w:t>
      </w:r>
    </w:p>
    <w:p w:rsidR="007927F7" w:rsidRPr="00D266CC" w:rsidRDefault="007927F7" w:rsidP="007927F7">
      <w:pPr>
        <w:ind w:left="5954"/>
        <w:contextualSpacing/>
        <w:jc w:val="right"/>
        <w:rPr>
          <w:sz w:val="28"/>
          <w:szCs w:val="28"/>
        </w:rPr>
      </w:pPr>
    </w:p>
    <w:p w:rsidR="007927F7" w:rsidRPr="00D266CC" w:rsidRDefault="007927F7" w:rsidP="007927F7">
      <w:pPr>
        <w:ind w:left="5954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Министерство инвестиционного развития Смоленской области </w:t>
      </w:r>
    </w:p>
    <w:p w:rsidR="007927F7" w:rsidRPr="00D266CC" w:rsidRDefault="007927F7" w:rsidP="007927F7">
      <w:pPr>
        <w:ind w:left="5954"/>
        <w:contextualSpacing/>
        <w:jc w:val="both"/>
        <w:rPr>
          <w:sz w:val="28"/>
          <w:szCs w:val="28"/>
        </w:rPr>
      </w:pP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D266CC">
        <w:rPr>
          <w:b/>
          <w:sz w:val="28"/>
          <w:szCs w:val="28"/>
        </w:rPr>
        <w:t>ЗАЯВЛЕНИЕ</w:t>
      </w:r>
    </w:p>
    <w:p w:rsidR="007927F7" w:rsidRPr="00D266CC" w:rsidRDefault="007927F7" w:rsidP="007927F7">
      <w:pPr>
        <w:widowControl w:val="0"/>
        <w:tabs>
          <w:tab w:val="left" w:pos="1560"/>
          <w:tab w:val="left" w:pos="1843"/>
          <w:tab w:val="left" w:pos="8505"/>
          <w:tab w:val="left" w:pos="8647"/>
        </w:tabs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D266CC">
        <w:rPr>
          <w:b/>
          <w:sz w:val="28"/>
          <w:szCs w:val="28"/>
        </w:rPr>
        <w:t xml:space="preserve">об исключении сведений о субъекте 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D266CC">
        <w:rPr>
          <w:b/>
          <w:sz w:val="28"/>
          <w:szCs w:val="28"/>
        </w:rPr>
        <w:t xml:space="preserve">креативной индустрии из реестра 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D266CC">
        <w:rPr>
          <w:b/>
          <w:sz w:val="28"/>
          <w:szCs w:val="28"/>
        </w:rPr>
        <w:t xml:space="preserve">субъектов креативных (творческих) 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D266CC">
        <w:rPr>
          <w:b/>
          <w:sz w:val="28"/>
          <w:szCs w:val="28"/>
        </w:rPr>
        <w:t xml:space="preserve">индустрий, осуществляющих деятельность </w:t>
      </w:r>
    </w:p>
    <w:p w:rsidR="007927F7" w:rsidRPr="00D266CC" w:rsidRDefault="007927F7" w:rsidP="007927F7">
      <w:pPr>
        <w:widowControl w:val="0"/>
        <w:tabs>
          <w:tab w:val="left" w:pos="1418"/>
          <w:tab w:val="left" w:pos="8505"/>
          <w:tab w:val="left" w:pos="8789"/>
        </w:tabs>
        <w:autoSpaceDE w:val="0"/>
        <w:autoSpaceDN w:val="0"/>
        <w:adjustRightInd w:val="0"/>
        <w:contextualSpacing/>
        <w:jc w:val="center"/>
        <w:rPr>
          <w:b/>
          <w:bCs/>
          <w:sz w:val="28"/>
          <w:szCs w:val="28"/>
        </w:rPr>
      </w:pPr>
      <w:r w:rsidRPr="00D266CC">
        <w:rPr>
          <w:b/>
          <w:sz w:val="28"/>
          <w:szCs w:val="28"/>
        </w:rPr>
        <w:t>в Смоленской области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8"/>
          <w:szCs w:val="28"/>
        </w:rPr>
      </w:pPr>
      <w:r w:rsidRPr="00D266CC">
        <w:rPr>
          <w:sz w:val="28"/>
          <w:szCs w:val="28"/>
        </w:rPr>
        <w:t xml:space="preserve">В соответствии с Положением о порядке </w:t>
      </w:r>
      <w:r w:rsidRPr="00D266CC">
        <w:rPr>
          <w:bCs/>
          <w:sz w:val="28"/>
          <w:szCs w:val="28"/>
        </w:rPr>
        <w:t xml:space="preserve">формирования и ведения реестра субъектов креативных (творческих) индустрий, осуществляющих деятельность в Смоленской области, в </w:t>
      </w:r>
      <w:r w:rsidRPr="00D266CC">
        <w:rPr>
          <w:bCs/>
          <w:spacing w:val="-2"/>
          <w:sz w:val="28"/>
          <w:szCs w:val="28"/>
        </w:rPr>
        <w:t>том числе порядке включения</w:t>
      </w:r>
      <w:r w:rsidRPr="00D266CC">
        <w:rPr>
          <w:bCs/>
          <w:sz w:val="28"/>
          <w:szCs w:val="28"/>
        </w:rPr>
        <w:t xml:space="preserve"> </w:t>
      </w:r>
      <w:r w:rsidRPr="00D266CC">
        <w:rPr>
          <w:bCs/>
          <w:spacing w:val="-2"/>
          <w:sz w:val="28"/>
          <w:szCs w:val="28"/>
        </w:rPr>
        <w:t>в такой реестр и исключения</w:t>
      </w:r>
      <w:r w:rsidRPr="00D266CC">
        <w:rPr>
          <w:bCs/>
          <w:sz w:val="28"/>
          <w:szCs w:val="28"/>
        </w:rPr>
        <w:t xml:space="preserve"> из него сведений о </w:t>
      </w:r>
      <w:r w:rsidRPr="00D266CC">
        <w:rPr>
          <w:bCs/>
          <w:spacing w:val="-2"/>
          <w:sz w:val="28"/>
          <w:szCs w:val="28"/>
        </w:rPr>
        <w:t>субъектах креативных (творческих) индустрий,</w:t>
      </w:r>
      <w:r w:rsidRPr="00D266CC" w:rsidDel="005270B5">
        <w:rPr>
          <w:bCs/>
          <w:spacing w:val="-2"/>
          <w:sz w:val="28"/>
          <w:szCs w:val="28"/>
        </w:rPr>
        <w:t xml:space="preserve"> </w:t>
      </w:r>
      <w:r w:rsidRPr="00D266CC">
        <w:rPr>
          <w:bCs/>
          <w:spacing w:val="-2"/>
          <w:sz w:val="28"/>
          <w:szCs w:val="28"/>
        </w:rPr>
        <w:t>прошу исключить</w:t>
      </w:r>
      <w:r w:rsidRPr="00D266CC">
        <w:rPr>
          <w:bCs/>
          <w:sz w:val="28"/>
          <w:szCs w:val="28"/>
        </w:rPr>
        <w:t xml:space="preserve"> из реестра субъектов креативных (творческих) индустрий, осуществляющих деятельность в Смоленской области, сведения о субъекте креативной индустрии: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8"/>
          <w:szCs w:val="28"/>
        </w:rPr>
      </w:pPr>
    </w:p>
    <w:tbl>
      <w:tblPr>
        <w:tblStyle w:val="a8"/>
        <w:tblW w:w="10201" w:type="dxa"/>
        <w:tblLook w:val="04A0" w:firstRow="1" w:lastRow="0" w:firstColumn="1" w:lastColumn="0" w:noHBand="0" w:noVBand="1"/>
      </w:tblPr>
      <w:tblGrid>
        <w:gridCol w:w="421"/>
        <w:gridCol w:w="4961"/>
        <w:gridCol w:w="4819"/>
      </w:tblGrid>
      <w:tr w:rsidR="007927F7" w:rsidRPr="00D266CC" w:rsidTr="004E67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7927F7">
            <w:pPr>
              <w:pStyle w:val="ae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rPr>
                <w:rFonts w:eastAsia="Courier New"/>
                <w:i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Категория заявителя (юридическое лицо / индивидуальный предприниматель / физическое лицо)</w:t>
            </w:r>
          </w:p>
        </w:tc>
        <w:tc>
          <w:tcPr>
            <w:tcW w:w="4819" w:type="dxa"/>
          </w:tcPr>
          <w:p w:rsidR="007927F7" w:rsidRPr="00D266CC" w:rsidRDefault="007927F7" w:rsidP="004E67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927F7" w:rsidRPr="00D266CC" w:rsidTr="004E67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7927F7">
            <w:pPr>
              <w:pStyle w:val="ae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ИНН</w:t>
            </w:r>
          </w:p>
        </w:tc>
        <w:tc>
          <w:tcPr>
            <w:tcW w:w="4819" w:type="dxa"/>
          </w:tcPr>
          <w:p w:rsidR="007927F7" w:rsidRPr="00D266CC" w:rsidRDefault="007927F7" w:rsidP="004E67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927F7" w:rsidRPr="00D266CC" w:rsidTr="004E67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7927F7">
            <w:pPr>
              <w:pStyle w:val="ae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Полное и сокращенное (при наличии) наименование юридического лица / фамилия, имя, отчество (при наличии) индивидуального предпринимателя или физического лица</w:t>
            </w:r>
          </w:p>
        </w:tc>
        <w:tc>
          <w:tcPr>
            <w:tcW w:w="4819" w:type="dxa"/>
          </w:tcPr>
          <w:p w:rsidR="007927F7" w:rsidRPr="00D266CC" w:rsidRDefault="007927F7" w:rsidP="004E67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927F7" w:rsidRPr="00D266CC" w:rsidTr="004E67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7927F7">
            <w:pPr>
              <w:pStyle w:val="ae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rPr>
                <w:rFonts w:eastAsia="Courier New"/>
                <w:sz w:val="24"/>
                <w:szCs w:val="24"/>
                <w:vertAlign w:val="superscript"/>
              </w:rPr>
            </w:pPr>
            <w:r w:rsidRPr="00D266CC">
              <w:rPr>
                <w:rFonts w:eastAsia="Courier New"/>
                <w:sz w:val="24"/>
                <w:szCs w:val="24"/>
              </w:rPr>
              <w:t>Контактный телефон</w:t>
            </w:r>
          </w:p>
        </w:tc>
        <w:tc>
          <w:tcPr>
            <w:tcW w:w="4819" w:type="dxa"/>
          </w:tcPr>
          <w:p w:rsidR="007927F7" w:rsidRPr="00D266CC" w:rsidRDefault="007927F7" w:rsidP="004E67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927F7" w:rsidRPr="00D266CC" w:rsidTr="004E67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7927F7">
            <w:pPr>
              <w:pStyle w:val="ae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 xml:space="preserve">Адрес электронной почты </w:t>
            </w:r>
          </w:p>
        </w:tc>
        <w:tc>
          <w:tcPr>
            <w:tcW w:w="4819" w:type="dxa"/>
          </w:tcPr>
          <w:p w:rsidR="007927F7" w:rsidRPr="00D266CC" w:rsidRDefault="007927F7" w:rsidP="004E67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  <w:tr w:rsidR="007927F7" w:rsidRPr="00D266CC" w:rsidTr="004E67E2"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7927F7">
            <w:pPr>
              <w:pStyle w:val="ae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eastAsia="Courier New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Почтовый адрес</w:t>
            </w:r>
          </w:p>
        </w:tc>
        <w:tc>
          <w:tcPr>
            <w:tcW w:w="4819" w:type="dxa"/>
          </w:tcPr>
          <w:p w:rsidR="007927F7" w:rsidRPr="00D266CC" w:rsidRDefault="007927F7" w:rsidP="004E67E2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sz w:val="24"/>
                <w:szCs w:val="24"/>
              </w:rPr>
            </w:pPr>
          </w:p>
        </w:tc>
      </w:tr>
    </w:tbl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32"/>
        </w:rPr>
      </w:pP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Причина исключения сведений из </w:t>
      </w:r>
      <w:r w:rsidRPr="00D266CC">
        <w:rPr>
          <w:bCs/>
          <w:sz w:val="28"/>
          <w:szCs w:val="28"/>
        </w:rPr>
        <w:t xml:space="preserve">реестра </w:t>
      </w:r>
      <w:r w:rsidRPr="00D266CC">
        <w:rPr>
          <w:sz w:val="28"/>
          <w:szCs w:val="28"/>
        </w:rPr>
        <w:t>(при необходимости) ____________ ________________________________________________________________________.</w:t>
      </w:r>
    </w:p>
    <w:p w:rsidR="007927F7" w:rsidRPr="00D266CC" w:rsidRDefault="007927F7" w:rsidP="007927F7">
      <w:pPr>
        <w:pStyle w:val="HTML1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266CC">
        <w:rPr>
          <w:rFonts w:ascii="Times New Roman" w:hAnsi="Times New Roman" w:cs="Times New Roman"/>
          <w:sz w:val="28"/>
          <w:szCs w:val="28"/>
        </w:rPr>
        <w:t>Уведомление прошу направить следующим способом:</w:t>
      </w:r>
      <w:r w:rsidR="00A13A73" w:rsidRPr="00D266CC">
        <w:rPr>
          <w:rFonts w:ascii="Times New Roman" w:hAnsi="Times New Roman" w:cs="Times New Roman"/>
          <w:sz w:val="28"/>
          <w:szCs w:val="28"/>
        </w:rPr>
        <w:t xml:space="preserve"> __________</w:t>
      </w:r>
      <w:r w:rsidRPr="00D266CC">
        <w:rPr>
          <w:rFonts w:ascii="Times New Roman" w:hAnsi="Times New Roman" w:cs="Times New Roman"/>
          <w:sz w:val="28"/>
          <w:szCs w:val="28"/>
        </w:rPr>
        <w:t>__________ ________________________________________________________________________.</w:t>
      </w:r>
    </w:p>
    <w:p w:rsidR="007927F7" w:rsidRPr="00D266CC" w:rsidRDefault="007927F7" w:rsidP="007927F7">
      <w:pPr>
        <w:pStyle w:val="ConsPlusNormal"/>
        <w:ind w:firstLine="709"/>
        <w:contextualSpacing/>
        <w:jc w:val="center"/>
        <w:outlineLvl w:val="0"/>
        <w:rPr>
          <w:rFonts w:ascii="Times New Roman" w:hAnsi="Times New Roman" w:cs="Times New Roman"/>
          <w:sz w:val="20"/>
          <w:szCs w:val="20"/>
        </w:rPr>
      </w:pPr>
      <w:r w:rsidRPr="00D266CC">
        <w:rPr>
          <w:rFonts w:ascii="Times New Roman" w:hAnsi="Times New Roman" w:cs="Times New Roman"/>
          <w:sz w:val="20"/>
          <w:szCs w:val="20"/>
        </w:rPr>
        <w:t>(адрес электронной почты или почтовый адрес / прошу выдать на руки)</w:t>
      </w:r>
    </w:p>
    <w:p w:rsidR="007927F7" w:rsidRPr="00D266CC" w:rsidRDefault="007927F7" w:rsidP="007927F7">
      <w:pPr>
        <w:pStyle w:val="ConsPlusNormal"/>
        <w:ind w:firstLine="709"/>
        <w:contextualSpacing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7927F7" w:rsidRPr="00D266CC" w:rsidRDefault="007927F7" w:rsidP="007927F7">
      <w:pPr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Достоверность предоставленных сведений гарантирую.</w:t>
      </w:r>
    </w:p>
    <w:p w:rsidR="007927F7" w:rsidRPr="00D266CC" w:rsidRDefault="007927F7" w:rsidP="007927F7">
      <w:pPr>
        <w:pStyle w:val="ConsPlusNormal"/>
        <w:ind w:firstLine="709"/>
        <w:contextualSpacing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tbl>
      <w:tblPr>
        <w:tblW w:w="10281" w:type="dxa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01"/>
        <w:gridCol w:w="2410"/>
        <w:gridCol w:w="3770"/>
      </w:tblGrid>
      <w:tr w:rsidR="007927F7" w:rsidRPr="00D266CC" w:rsidTr="004E67E2">
        <w:trPr>
          <w:trHeight w:val="28"/>
        </w:trPr>
        <w:tc>
          <w:tcPr>
            <w:tcW w:w="4101" w:type="dxa"/>
          </w:tcPr>
          <w:p w:rsidR="007927F7" w:rsidRPr="00D266CC" w:rsidRDefault="007927F7" w:rsidP="004E67E2">
            <w:pPr>
              <w:contextualSpacing/>
              <w:jc w:val="center"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________________________________</w:t>
            </w:r>
            <w:proofErr w:type="gramStart"/>
            <w:r w:rsidRPr="00D266CC">
              <w:rPr>
                <w:rFonts w:eastAsia="Courier New"/>
                <w:sz w:val="24"/>
                <w:szCs w:val="24"/>
              </w:rPr>
              <w:t>_</w:t>
            </w:r>
            <w:r w:rsidRPr="00D266CC">
              <w:rPr>
                <w:rFonts w:eastAsia="Courier New"/>
              </w:rPr>
              <w:t>(</w:t>
            </w:r>
            <w:proofErr w:type="gramEnd"/>
            <w:r w:rsidRPr="00D266CC">
              <w:rPr>
                <w:rFonts w:eastAsia="Courier New"/>
              </w:rPr>
              <w:t>должность лица, подписавшего заявление)</w:t>
            </w:r>
          </w:p>
        </w:tc>
        <w:tc>
          <w:tcPr>
            <w:tcW w:w="241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___________________</w:t>
            </w:r>
            <w:r w:rsidRPr="00D266CC">
              <w:rPr>
                <w:rFonts w:eastAsia="Courier New"/>
              </w:rPr>
              <w:t>(подпись)</w:t>
            </w:r>
          </w:p>
        </w:tc>
        <w:tc>
          <w:tcPr>
            <w:tcW w:w="377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_____________________________</w:t>
            </w:r>
            <w:proofErr w:type="gramStart"/>
            <w:r w:rsidRPr="00D266CC">
              <w:rPr>
                <w:rFonts w:eastAsia="Courier New"/>
                <w:sz w:val="24"/>
                <w:szCs w:val="24"/>
              </w:rPr>
              <w:t>_</w:t>
            </w:r>
            <w:r w:rsidRPr="00D266CC">
              <w:rPr>
                <w:rFonts w:eastAsia="Courier New"/>
              </w:rPr>
              <w:t>(</w:t>
            </w:r>
            <w:proofErr w:type="gramEnd"/>
            <w:r w:rsidRPr="00D266CC">
              <w:rPr>
                <w:rFonts w:eastAsia="Courier New"/>
              </w:rPr>
              <w:t>Ф.И.О. лица, подписавшего заявление)</w:t>
            </w:r>
          </w:p>
        </w:tc>
      </w:tr>
      <w:tr w:rsidR="007927F7" w:rsidRPr="00D266CC" w:rsidTr="004E67E2">
        <w:trPr>
          <w:trHeight w:val="23"/>
        </w:trPr>
        <w:tc>
          <w:tcPr>
            <w:tcW w:w="4101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</w:rPr>
            </w:pPr>
          </w:p>
        </w:tc>
        <w:tc>
          <w:tcPr>
            <w:tcW w:w="241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</w:rPr>
            </w:pPr>
          </w:p>
        </w:tc>
        <w:tc>
          <w:tcPr>
            <w:tcW w:w="377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  <w:sz w:val="28"/>
                <w:szCs w:val="28"/>
              </w:rPr>
            </w:pPr>
            <w:r w:rsidRPr="00D266CC">
              <w:rPr>
                <w:rFonts w:eastAsia="Courier New"/>
                <w:sz w:val="28"/>
                <w:szCs w:val="28"/>
              </w:rPr>
              <w:t>«___» _________ 20__ года</w:t>
            </w:r>
          </w:p>
        </w:tc>
      </w:tr>
    </w:tbl>
    <w:p w:rsidR="007927F7" w:rsidRPr="00D266CC" w:rsidRDefault="007927F7" w:rsidP="007927F7">
      <w:pPr>
        <w:rPr>
          <w:sz w:val="28"/>
          <w:szCs w:val="28"/>
        </w:rPr>
      </w:pPr>
      <w:r w:rsidRPr="00D266CC">
        <w:rPr>
          <w:sz w:val="28"/>
          <w:szCs w:val="28"/>
        </w:rPr>
        <w:br w:type="page"/>
      </w:r>
    </w:p>
    <w:p w:rsidR="007927F7" w:rsidRPr="00D266CC" w:rsidRDefault="007927F7" w:rsidP="007927F7">
      <w:pPr>
        <w:ind w:left="5954"/>
        <w:contextualSpacing/>
        <w:rPr>
          <w:sz w:val="28"/>
          <w:szCs w:val="28"/>
        </w:rPr>
      </w:pPr>
      <w:r w:rsidRPr="00D266CC">
        <w:rPr>
          <w:sz w:val="28"/>
          <w:szCs w:val="28"/>
        </w:rPr>
        <w:t>Приложение № 2</w:t>
      </w:r>
    </w:p>
    <w:p w:rsidR="007927F7" w:rsidRPr="00D266CC" w:rsidRDefault="007927F7" w:rsidP="007927F7">
      <w:pPr>
        <w:ind w:left="5954"/>
        <w:contextualSpacing/>
        <w:jc w:val="both"/>
        <w:rPr>
          <w:bCs/>
          <w:sz w:val="28"/>
          <w:szCs w:val="28"/>
        </w:rPr>
      </w:pPr>
      <w:r w:rsidRPr="00D266CC">
        <w:rPr>
          <w:sz w:val="28"/>
          <w:szCs w:val="28"/>
        </w:rPr>
        <w:t xml:space="preserve">к Положению о порядке формирования и ведения реестра субъектов креативных (творческих) индустрий, осуществляющих деятельность в Смоленской области, в том числе порядке включения в такой реестр и исключения из него сведений о </w:t>
      </w:r>
      <w:r w:rsidRPr="00D266CC">
        <w:rPr>
          <w:spacing w:val="-20"/>
          <w:sz w:val="28"/>
          <w:szCs w:val="28"/>
        </w:rPr>
        <w:t>субъектах креативных</w:t>
      </w:r>
      <w:r w:rsidRPr="00D266CC">
        <w:rPr>
          <w:sz w:val="28"/>
          <w:szCs w:val="28"/>
        </w:rPr>
        <w:t xml:space="preserve"> (творческих) индустрий</w:t>
      </w:r>
    </w:p>
    <w:p w:rsidR="007927F7" w:rsidRPr="00D266CC" w:rsidRDefault="007927F7" w:rsidP="007927F7">
      <w:pPr>
        <w:ind w:left="5954"/>
        <w:contextualSpacing/>
        <w:jc w:val="both"/>
        <w:rPr>
          <w:sz w:val="28"/>
          <w:szCs w:val="28"/>
        </w:rPr>
      </w:pPr>
    </w:p>
    <w:p w:rsidR="007927F7" w:rsidRPr="00D266CC" w:rsidRDefault="007927F7" w:rsidP="007927F7">
      <w:pPr>
        <w:ind w:left="5954"/>
        <w:contextualSpacing/>
        <w:jc w:val="right"/>
        <w:rPr>
          <w:sz w:val="28"/>
          <w:szCs w:val="28"/>
        </w:rPr>
      </w:pPr>
      <w:r w:rsidRPr="00D266CC">
        <w:rPr>
          <w:sz w:val="28"/>
          <w:szCs w:val="28"/>
        </w:rPr>
        <w:t>Форма</w:t>
      </w:r>
    </w:p>
    <w:p w:rsidR="007927F7" w:rsidRPr="00D266CC" w:rsidRDefault="007927F7" w:rsidP="007927F7">
      <w:pPr>
        <w:ind w:left="5954"/>
        <w:contextualSpacing/>
        <w:jc w:val="right"/>
        <w:rPr>
          <w:sz w:val="28"/>
          <w:szCs w:val="28"/>
        </w:rPr>
      </w:pPr>
    </w:p>
    <w:p w:rsidR="007927F7" w:rsidRPr="00D266CC" w:rsidRDefault="007927F7" w:rsidP="007927F7">
      <w:pPr>
        <w:ind w:left="5954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 xml:space="preserve">Министерство инвестиционного развития Смоленской области </w:t>
      </w:r>
    </w:p>
    <w:p w:rsidR="007927F7" w:rsidRPr="00D266CC" w:rsidRDefault="007927F7" w:rsidP="007927F7">
      <w:pPr>
        <w:ind w:left="5245"/>
        <w:contextualSpacing/>
        <w:jc w:val="both"/>
        <w:rPr>
          <w:sz w:val="28"/>
          <w:szCs w:val="28"/>
        </w:rPr>
      </w:pP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pacing w:val="-4"/>
          <w:sz w:val="28"/>
          <w:szCs w:val="28"/>
        </w:rPr>
      </w:pPr>
      <w:r w:rsidRPr="00D266CC">
        <w:rPr>
          <w:b/>
          <w:spacing w:val="-4"/>
          <w:sz w:val="28"/>
          <w:szCs w:val="28"/>
        </w:rPr>
        <w:t>ЗАЯВЛЕНИЕ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pacing w:val="-4"/>
          <w:sz w:val="28"/>
          <w:szCs w:val="28"/>
        </w:rPr>
      </w:pPr>
      <w:r w:rsidRPr="00D266CC">
        <w:rPr>
          <w:b/>
          <w:spacing w:val="-4"/>
          <w:sz w:val="28"/>
          <w:szCs w:val="28"/>
        </w:rPr>
        <w:t xml:space="preserve">о внесении изменений в сведения о субъекте 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pacing w:val="-4"/>
          <w:sz w:val="28"/>
          <w:szCs w:val="28"/>
        </w:rPr>
      </w:pPr>
      <w:r w:rsidRPr="00D266CC">
        <w:rPr>
          <w:b/>
          <w:spacing w:val="-4"/>
          <w:sz w:val="28"/>
          <w:szCs w:val="28"/>
        </w:rPr>
        <w:t xml:space="preserve">креативной индустрии, содержащиеся в реестре 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spacing w:val="-4"/>
          <w:sz w:val="28"/>
          <w:szCs w:val="28"/>
        </w:rPr>
      </w:pPr>
      <w:r w:rsidRPr="00D266CC">
        <w:rPr>
          <w:b/>
          <w:spacing w:val="-4"/>
          <w:sz w:val="28"/>
          <w:szCs w:val="28"/>
        </w:rPr>
        <w:t xml:space="preserve">субъектов креативных (творческих) индустрий, 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/>
          <w:bCs/>
          <w:spacing w:val="-2"/>
          <w:sz w:val="28"/>
          <w:szCs w:val="28"/>
        </w:rPr>
      </w:pPr>
      <w:r w:rsidRPr="00D266CC">
        <w:rPr>
          <w:b/>
          <w:spacing w:val="-4"/>
          <w:sz w:val="28"/>
          <w:szCs w:val="28"/>
        </w:rPr>
        <w:t>осуществляющих деятельность в Смоленской области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sz w:val="18"/>
          <w:szCs w:val="28"/>
        </w:rPr>
      </w:pP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</w:rPr>
      </w:pPr>
      <w:r w:rsidRPr="00D266CC">
        <w:rPr>
          <w:sz w:val="28"/>
          <w:szCs w:val="28"/>
        </w:rPr>
        <w:t xml:space="preserve">В соответствии с Положением о порядке </w:t>
      </w:r>
      <w:r w:rsidRPr="00D266CC">
        <w:rPr>
          <w:bCs/>
          <w:sz w:val="28"/>
          <w:szCs w:val="28"/>
        </w:rPr>
        <w:t>формирования и ведения реестра субъектов креативных (творческих) индустрий, осуществляющих деятельность в Смоленской области</w:t>
      </w:r>
      <w:r w:rsidRPr="00D266CC">
        <w:rPr>
          <w:bCs/>
          <w:spacing w:val="-2"/>
          <w:sz w:val="28"/>
          <w:szCs w:val="28"/>
        </w:rPr>
        <w:t>, в том числе порядке включения в такой реестр и исключения</w:t>
      </w:r>
      <w:r w:rsidRPr="00D266CC">
        <w:rPr>
          <w:bCs/>
          <w:sz w:val="28"/>
          <w:szCs w:val="28"/>
        </w:rPr>
        <w:t xml:space="preserve"> из него сведений о субъектах креативных (творческих) индустрий, прошу внести </w:t>
      </w:r>
      <w:r w:rsidRPr="00D266CC">
        <w:rPr>
          <w:bCs/>
          <w:spacing w:val="-3"/>
          <w:sz w:val="28"/>
          <w:szCs w:val="28"/>
        </w:rPr>
        <w:t>изменения в содержащиеся в реестре субъектов креативных (творческих) индустрий</w:t>
      </w:r>
      <w:r w:rsidRPr="00D266CC">
        <w:rPr>
          <w:bCs/>
          <w:sz w:val="28"/>
          <w:szCs w:val="28"/>
        </w:rPr>
        <w:t xml:space="preserve">, осуществляющих деятельность в Смоленской области, сведения о субъекте креативной индустрии: ____________________________________________________ </w:t>
      </w:r>
      <w:r w:rsidRPr="00D266CC">
        <w:rPr>
          <w:bCs/>
        </w:rPr>
        <w:t>_____________________________________________________________________________________________________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Cs/>
        </w:rPr>
      </w:pPr>
      <w:r w:rsidRPr="00D266CC">
        <w:rPr>
          <w:bCs/>
        </w:rPr>
        <w:t>(наименование юридического лица/ фамилия, имя, отчество (при наличии)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center"/>
        <w:rPr>
          <w:bCs/>
        </w:rPr>
      </w:pPr>
      <w:r w:rsidRPr="00D266CC">
        <w:rPr>
          <w:bCs/>
        </w:rPr>
        <w:t>индивидуального предпринимателя/ фамилия, имя, отчество (при наличии) физического лица)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16"/>
          <w:szCs w:val="28"/>
        </w:rPr>
      </w:pP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8"/>
          <w:szCs w:val="28"/>
        </w:rPr>
      </w:pPr>
      <w:r w:rsidRPr="00D266CC">
        <w:rPr>
          <w:bCs/>
          <w:sz w:val="28"/>
          <w:szCs w:val="28"/>
        </w:rPr>
        <w:t>Сведения о субъекте креативной индустрии, подлежащие изменению: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8"/>
          <w:szCs w:val="28"/>
        </w:rPr>
      </w:pPr>
      <w:r w:rsidRPr="00D266CC">
        <w:rPr>
          <w:bCs/>
          <w:sz w:val="28"/>
          <w:szCs w:val="28"/>
        </w:rPr>
        <w:t>1.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8"/>
          <w:szCs w:val="28"/>
        </w:rPr>
      </w:pPr>
      <w:r w:rsidRPr="00D266CC">
        <w:rPr>
          <w:bCs/>
          <w:sz w:val="28"/>
          <w:szCs w:val="28"/>
        </w:rPr>
        <w:t>2.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8"/>
          <w:szCs w:val="28"/>
        </w:rPr>
      </w:pPr>
      <w:r w:rsidRPr="00D266CC">
        <w:rPr>
          <w:bCs/>
          <w:sz w:val="28"/>
          <w:szCs w:val="28"/>
        </w:rPr>
        <w:t>…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ind w:firstLine="720"/>
        <w:contextualSpacing/>
        <w:jc w:val="both"/>
        <w:rPr>
          <w:bCs/>
          <w:sz w:val="24"/>
          <w:szCs w:val="28"/>
        </w:rPr>
      </w:pPr>
      <w:r w:rsidRPr="00D266CC">
        <w:rPr>
          <w:bCs/>
          <w:sz w:val="28"/>
          <w:szCs w:val="28"/>
        </w:rPr>
        <w:t xml:space="preserve">Обоснование необходимости внесения изменения в реестр: </w:t>
      </w:r>
      <w:r w:rsidRPr="00D266CC">
        <w:rPr>
          <w:bCs/>
          <w:sz w:val="24"/>
          <w:szCs w:val="28"/>
        </w:rPr>
        <w:t>_____________</w:t>
      </w:r>
      <w:r w:rsidR="00F90CCF" w:rsidRPr="00D266CC">
        <w:rPr>
          <w:bCs/>
          <w:sz w:val="24"/>
          <w:szCs w:val="28"/>
        </w:rPr>
        <w:t>_</w:t>
      </w:r>
      <w:r w:rsidRPr="00D266CC">
        <w:rPr>
          <w:bCs/>
          <w:sz w:val="24"/>
          <w:szCs w:val="28"/>
        </w:rPr>
        <w:t>_____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both"/>
        <w:rPr>
          <w:bCs/>
          <w:sz w:val="24"/>
          <w:szCs w:val="28"/>
        </w:rPr>
      </w:pPr>
      <w:r w:rsidRPr="00D266CC">
        <w:rPr>
          <w:bCs/>
          <w:sz w:val="24"/>
          <w:szCs w:val="28"/>
        </w:rPr>
        <w:t>____________________________________________________________________________________.</w:t>
      </w:r>
    </w:p>
    <w:p w:rsidR="007927F7" w:rsidRPr="00D266CC" w:rsidRDefault="007927F7" w:rsidP="007927F7">
      <w:pPr>
        <w:widowControl w:val="0"/>
        <w:autoSpaceDE w:val="0"/>
        <w:autoSpaceDN w:val="0"/>
        <w:adjustRightInd w:val="0"/>
        <w:contextualSpacing/>
        <w:jc w:val="both"/>
        <w:rPr>
          <w:bCs/>
          <w:sz w:val="18"/>
          <w:szCs w:val="28"/>
        </w:rPr>
      </w:pPr>
    </w:p>
    <w:p w:rsidR="007927F7" w:rsidRPr="00D266CC" w:rsidRDefault="007927F7" w:rsidP="007927F7">
      <w:pPr>
        <w:ind w:firstLine="709"/>
        <w:contextualSpacing/>
        <w:jc w:val="both"/>
        <w:rPr>
          <w:sz w:val="28"/>
          <w:szCs w:val="28"/>
        </w:rPr>
      </w:pPr>
      <w:r w:rsidRPr="00D266CC">
        <w:rPr>
          <w:sz w:val="28"/>
          <w:szCs w:val="28"/>
        </w:rPr>
        <w:t>Достоверность представленных сведений гарантирую.</w:t>
      </w:r>
    </w:p>
    <w:p w:rsidR="007927F7" w:rsidRPr="00D266CC" w:rsidRDefault="007927F7" w:rsidP="007927F7">
      <w:pPr>
        <w:pStyle w:val="ConsPlusNormal"/>
        <w:ind w:firstLine="709"/>
        <w:contextualSpacing/>
        <w:jc w:val="center"/>
        <w:outlineLvl w:val="0"/>
        <w:rPr>
          <w:rFonts w:ascii="Times New Roman" w:hAnsi="Times New Roman" w:cs="Times New Roman"/>
          <w:sz w:val="10"/>
          <w:szCs w:val="28"/>
        </w:rPr>
      </w:pPr>
    </w:p>
    <w:tbl>
      <w:tblPr>
        <w:tblW w:w="10281" w:type="dxa"/>
        <w:tblInd w:w="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101"/>
        <w:gridCol w:w="2410"/>
        <w:gridCol w:w="3770"/>
      </w:tblGrid>
      <w:tr w:rsidR="007927F7" w:rsidRPr="00D266CC" w:rsidTr="004E67E2">
        <w:trPr>
          <w:trHeight w:val="28"/>
        </w:trPr>
        <w:tc>
          <w:tcPr>
            <w:tcW w:w="4101" w:type="dxa"/>
          </w:tcPr>
          <w:p w:rsidR="007927F7" w:rsidRPr="00D266CC" w:rsidRDefault="007927F7" w:rsidP="004E67E2">
            <w:pPr>
              <w:contextualSpacing/>
              <w:jc w:val="center"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________________________________</w:t>
            </w:r>
            <w:proofErr w:type="gramStart"/>
            <w:r w:rsidRPr="00D266CC">
              <w:rPr>
                <w:rFonts w:eastAsia="Courier New"/>
                <w:sz w:val="24"/>
                <w:szCs w:val="24"/>
              </w:rPr>
              <w:t>_</w:t>
            </w:r>
            <w:r w:rsidRPr="00D266CC">
              <w:rPr>
                <w:rFonts w:eastAsia="Courier New"/>
              </w:rPr>
              <w:t>(</w:t>
            </w:r>
            <w:proofErr w:type="gramEnd"/>
            <w:r w:rsidRPr="00D266CC">
              <w:rPr>
                <w:rFonts w:eastAsia="Courier New"/>
              </w:rPr>
              <w:t>должность лица, подписавшего заявление)</w:t>
            </w:r>
          </w:p>
        </w:tc>
        <w:tc>
          <w:tcPr>
            <w:tcW w:w="241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___________________</w:t>
            </w:r>
            <w:r w:rsidRPr="00D266CC">
              <w:rPr>
                <w:rFonts w:eastAsia="Courier New"/>
              </w:rPr>
              <w:t>(подпись)</w:t>
            </w:r>
          </w:p>
        </w:tc>
        <w:tc>
          <w:tcPr>
            <w:tcW w:w="377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  <w:sz w:val="24"/>
                <w:szCs w:val="24"/>
              </w:rPr>
            </w:pPr>
            <w:r w:rsidRPr="00D266CC">
              <w:rPr>
                <w:rFonts w:eastAsia="Courier New"/>
                <w:sz w:val="24"/>
                <w:szCs w:val="24"/>
              </w:rPr>
              <w:t>_____________________________</w:t>
            </w:r>
            <w:proofErr w:type="gramStart"/>
            <w:r w:rsidRPr="00D266CC">
              <w:rPr>
                <w:rFonts w:eastAsia="Courier New"/>
                <w:sz w:val="24"/>
                <w:szCs w:val="24"/>
              </w:rPr>
              <w:t>_</w:t>
            </w:r>
            <w:r w:rsidRPr="00D266CC">
              <w:rPr>
                <w:rFonts w:eastAsia="Courier New"/>
              </w:rPr>
              <w:t>(</w:t>
            </w:r>
            <w:proofErr w:type="gramEnd"/>
            <w:r w:rsidRPr="00D266CC">
              <w:rPr>
                <w:rFonts w:eastAsia="Courier New"/>
              </w:rPr>
              <w:t>Ф.И.О. лица, подписавшего заявление)</w:t>
            </w:r>
          </w:p>
        </w:tc>
      </w:tr>
      <w:tr w:rsidR="007927F7" w:rsidRPr="00367B47" w:rsidTr="004E67E2">
        <w:trPr>
          <w:trHeight w:val="23"/>
        </w:trPr>
        <w:tc>
          <w:tcPr>
            <w:tcW w:w="4101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</w:rPr>
            </w:pPr>
          </w:p>
        </w:tc>
        <w:tc>
          <w:tcPr>
            <w:tcW w:w="2410" w:type="dxa"/>
          </w:tcPr>
          <w:p w:rsidR="007927F7" w:rsidRPr="00D266CC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</w:rPr>
            </w:pPr>
          </w:p>
        </w:tc>
        <w:tc>
          <w:tcPr>
            <w:tcW w:w="3770" w:type="dxa"/>
          </w:tcPr>
          <w:p w:rsidR="007927F7" w:rsidRPr="004E67E2" w:rsidRDefault="007927F7" w:rsidP="004E67E2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Courier New"/>
                <w:sz w:val="28"/>
                <w:szCs w:val="28"/>
              </w:rPr>
            </w:pPr>
            <w:r w:rsidRPr="00D266CC">
              <w:rPr>
                <w:rFonts w:eastAsia="Courier New"/>
                <w:sz w:val="28"/>
                <w:szCs w:val="28"/>
              </w:rPr>
              <w:t>«___» _________ 20__ года</w:t>
            </w:r>
          </w:p>
        </w:tc>
      </w:tr>
    </w:tbl>
    <w:p w:rsidR="00CD6538" w:rsidRPr="004D24DA" w:rsidRDefault="00CD6538" w:rsidP="004D24DA">
      <w:pPr>
        <w:rPr>
          <w:sz w:val="28"/>
          <w:szCs w:val="28"/>
        </w:rPr>
      </w:pPr>
    </w:p>
    <w:sectPr w:rsidR="00CD6538" w:rsidRPr="004D24DA" w:rsidSect="00AD5BC0">
      <w:headerReference w:type="default" r:id="rId9"/>
      <w:pgSz w:w="11906" w:h="16838" w:code="9"/>
      <w:pgMar w:top="567" w:right="567" w:bottom="1134" w:left="1134" w:header="720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1B92" w:rsidRDefault="00391B92">
      <w:r>
        <w:separator/>
      </w:r>
    </w:p>
  </w:endnote>
  <w:endnote w:type="continuationSeparator" w:id="0">
    <w:p w:rsidR="00391B92" w:rsidRDefault="0039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1B92" w:rsidRDefault="00391B92">
      <w:r>
        <w:separator/>
      </w:r>
    </w:p>
  </w:footnote>
  <w:footnote w:type="continuationSeparator" w:id="0">
    <w:p w:rsidR="00391B92" w:rsidRDefault="00391B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22521484"/>
      <w:docPartObj>
        <w:docPartGallery w:val="Page Numbers (Top of Page)"/>
        <w:docPartUnique/>
      </w:docPartObj>
    </w:sdtPr>
    <w:sdtEndPr/>
    <w:sdtContent>
      <w:p w:rsidR="00CD6538" w:rsidRDefault="00CD653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66CC">
          <w:rPr>
            <w:noProof/>
          </w:rPr>
          <w:t>21</w:t>
        </w:r>
        <w:r>
          <w:fldChar w:fldCharType="end"/>
        </w:r>
      </w:p>
    </w:sdtContent>
  </w:sdt>
  <w:p w:rsidR="00CD6538" w:rsidRDefault="00CD653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42517"/>
    <w:multiLevelType w:val="multilevel"/>
    <w:tmpl w:val="55B42517"/>
    <w:lvl w:ilvl="0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A7213B"/>
    <w:multiLevelType w:val="multilevel"/>
    <w:tmpl w:val="6BA7213B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proofState w:spelling="clean" w:grammar="clean"/>
  <w:defaultTabStop w:val="708"/>
  <w:doNotHyphenateCaps/>
  <w:characterSpacingControl w:val="doNotCompress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3ECE"/>
    <w:rsid w:val="00041A30"/>
    <w:rsid w:val="00054DCC"/>
    <w:rsid w:val="000568B5"/>
    <w:rsid w:val="00085B5C"/>
    <w:rsid w:val="00093607"/>
    <w:rsid w:val="000A6508"/>
    <w:rsid w:val="000C7892"/>
    <w:rsid w:val="000E2BFA"/>
    <w:rsid w:val="000F5BFA"/>
    <w:rsid w:val="00107157"/>
    <w:rsid w:val="00121200"/>
    <w:rsid w:val="00122064"/>
    <w:rsid w:val="0012386B"/>
    <w:rsid w:val="0015537A"/>
    <w:rsid w:val="00156233"/>
    <w:rsid w:val="00172D80"/>
    <w:rsid w:val="00191CC2"/>
    <w:rsid w:val="001A4EE2"/>
    <w:rsid w:val="001B57DD"/>
    <w:rsid w:val="001C1A94"/>
    <w:rsid w:val="002029A1"/>
    <w:rsid w:val="002102BF"/>
    <w:rsid w:val="002329BB"/>
    <w:rsid w:val="00244E8B"/>
    <w:rsid w:val="00281509"/>
    <w:rsid w:val="00283E6B"/>
    <w:rsid w:val="0029200D"/>
    <w:rsid w:val="002A0C1E"/>
    <w:rsid w:val="002A4D96"/>
    <w:rsid w:val="002D6B7D"/>
    <w:rsid w:val="002D7F14"/>
    <w:rsid w:val="002E43F4"/>
    <w:rsid w:val="00301C7B"/>
    <w:rsid w:val="00302434"/>
    <w:rsid w:val="00327946"/>
    <w:rsid w:val="003359A2"/>
    <w:rsid w:val="003563D4"/>
    <w:rsid w:val="00364B00"/>
    <w:rsid w:val="0038693C"/>
    <w:rsid w:val="00391B92"/>
    <w:rsid w:val="003A171C"/>
    <w:rsid w:val="003A3344"/>
    <w:rsid w:val="003B75B7"/>
    <w:rsid w:val="003C2285"/>
    <w:rsid w:val="003E38F4"/>
    <w:rsid w:val="003E587A"/>
    <w:rsid w:val="004022F5"/>
    <w:rsid w:val="00426273"/>
    <w:rsid w:val="00435B3F"/>
    <w:rsid w:val="00450096"/>
    <w:rsid w:val="004559CD"/>
    <w:rsid w:val="004751FA"/>
    <w:rsid w:val="00485F47"/>
    <w:rsid w:val="00497EA2"/>
    <w:rsid w:val="004D24DA"/>
    <w:rsid w:val="00533C96"/>
    <w:rsid w:val="00553BCF"/>
    <w:rsid w:val="005F470A"/>
    <w:rsid w:val="0060314C"/>
    <w:rsid w:val="0067695B"/>
    <w:rsid w:val="00696689"/>
    <w:rsid w:val="006A18FC"/>
    <w:rsid w:val="006B5792"/>
    <w:rsid w:val="006C4B6C"/>
    <w:rsid w:val="006E1806"/>
    <w:rsid w:val="006E181B"/>
    <w:rsid w:val="006F74FE"/>
    <w:rsid w:val="00713AD3"/>
    <w:rsid w:val="0072015A"/>
    <w:rsid w:val="00721E82"/>
    <w:rsid w:val="007363F9"/>
    <w:rsid w:val="00755F26"/>
    <w:rsid w:val="007927F7"/>
    <w:rsid w:val="00797EF1"/>
    <w:rsid w:val="007B38F7"/>
    <w:rsid w:val="007C3DB7"/>
    <w:rsid w:val="007D1958"/>
    <w:rsid w:val="007D6480"/>
    <w:rsid w:val="007F2869"/>
    <w:rsid w:val="0082441A"/>
    <w:rsid w:val="00827E0F"/>
    <w:rsid w:val="00846538"/>
    <w:rsid w:val="00853421"/>
    <w:rsid w:val="00885878"/>
    <w:rsid w:val="008A14E6"/>
    <w:rsid w:val="008C50CA"/>
    <w:rsid w:val="008C5A56"/>
    <w:rsid w:val="008D6FD6"/>
    <w:rsid w:val="008E5B38"/>
    <w:rsid w:val="00910B9B"/>
    <w:rsid w:val="00911FAF"/>
    <w:rsid w:val="00920C40"/>
    <w:rsid w:val="0093353D"/>
    <w:rsid w:val="00951AC6"/>
    <w:rsid w:val="009A4C06"/>
    <w:rsid w:val="009B1100"/>
    <w:rsid w:val="009B5878"/>
    <w:rsid w:val="009E155A"/>
    <w:rsid w:val="00A057EB"/>
    <w:rsid w:val="00A06652"/>
    <w:rsid w:val="00A13A73"/>
    <w:rsid w:val="00A16007"/>
    <w:rsid w:val="00A16598"/>
    <w:rsid w:val="00A36CC7"/>
    <w:rsid w:val="00A41B7B"/>
    <w:rsid w:val="00A47E36"/>
    <w:rsid w:val="00A8544B"/>
    <w:rsid w:val="00A91454"/>
    <w:rsid w:val="00A951DF"/>
    <w:rsid w:val="00AB4166"/>
    <w:rsid w:val="00AC1BD9"/>
    <w:rsid w:val="00AD5BC0"/>
    <w:rsid w:val="00AD65CF"/>
    <w:rsid w:val="00B63EB7"/>
    <w:rsid w:val="00BB5EDD"/>
    <w:rsid w:val="00BB70FC"/>
    <w:rsid w:val="00BC5DE3"/>
    <w:rsid w:val="00BD6679"/>
    <w:rsid w:val="00BF409C"/>
    <w:rsid w:val="00C04B20"/>
    <w:rsid w:val="00C12CCA"/>
    <w:rsid w:val="00C21F18"/>
    <w:rsid w:val="00C3288A"/>
    <w:rsid w:val="00C7093E"/>
    <w:rsid w:val="00C93429"/>
    <w:rsid w:val="00CA5CAA"/>
    <w:rsid w:val="00CB0F48"/>
    <w:rsid w:val="00CC4321"/>
    <w:rsid w:val="00CD4671"/>
    <w:rsid w:val="00CD6538"/>
    <w:rsid w:val="00D266CC"/>
    <w:rsid w:val="00D33ECE"/>
    <w:rsid w:val="00D37460"/>
    <w:rsid w:val="00D622A1"/>
    <w:rsid w:val="00D64730"/>
    <w:rsid w:val="00D86757"/>
    <w:rsid w:val="00D87B87"/>
    <w:rsid w:val="00D92E2F"/>
    <w:rsid w:val="00DB3C32"/>
    <w:rsid w:val="00DC7290"/>
    <w:rsid w:val="00E02B34"/>
    <w:rsid w:val="00E45A99"/>
    <w:rsid w:val="00E56EBF"/>
    <w:rsid w:val="00E853CA"/>
    <w:rsid w:val="00E863FB"/>
    <w:rsid w:val="00E8770B"/>
    <w:rsid w:val="00EB0C32"/>
    <w:rsid w:val="00EC645C"/>
    <w:rsid w:val="00F13520"/>
    <w:rsid w:val="00F228E4"/>
    <w:rsid w:val="00F25515"/>
    <w:rsid w:val="00F577E9"/>
    <w:rsid w:val="00F908D4"/>
    <w:rsid w:val="00F90CCF"/>
    <w:rsid w:val="00F91465"/>
    <w:rsid w:val="00F95747"/>
    <w:rsid w:val="00FA5E88"/>
    <w:rsid w:val="00FC47E0"/>
    <w:rsid w:val="00FE0E02"/>
    <w:rsid w:val="00FF2A04"/>
    <w:rsid w:val="00FF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5:docId w15:val="{8C840F73-863B-48CA-A156-F79D6AFB7D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3ECE"/>
    <w:pPr>
      <w:spacing w:after="0" w:line="240" w:lineRule="auto"/>
    </w:pPr>
    <w:rPr>
      <w:sz w:val="20"/>
      <w:szCs w:val="20"/>
    </w:rPr>
  </w:style>
  <w:style w:type="paragraph" w:styleId="2">
    <w:name w:val="heading 2"/>
    <w:basedOn w:val="a"/>
    <w:next w:val="a"/>
    <w:link w:val="20"/>
    <w:uiPriority w:val="99"/>
    <w:qFormat/>
    <w:rsid w:val="00D33ECE"/>
    <w:pPr>
      <w:keepNext/>
      <w:spacing w:before="240" w:after="60"/>
      <w:outlineLvl w:val="1"/>
    </w:pPr>
    <w:rPr>
      <w:rFonts w:ascii="Arial" w:hAnsi="Arial" w:cs="Arial"/>
      <w:b/>
      <w:bCs/>
      <w:i/>
      <w:iCs/>
      <w:color w:val="0000F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C4B6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3">
    <w:name w:val="header"/>
    <w:basedOn w:val="a"/>
    <w:link w:val="a4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6C4B6C"/>
    <w:rPr>
      <w:sz w:val="20"/>
      <w:szCs w:val="20"/>
    </w:rPr>
  </w:style>
  <w:style w:type="character" w:styleId="a5">
    <w:name w:val="page number"/>
    <w:basedOn w:val="a0"/>
    <w:uiPriority w:val="99"/>
    <w:rsid w:val="00D33ECE"/>
  </w:style>
  <w:style w:type="paragraph" w:styleId="a6">
    <w:name w:val="footer"/>
    <w:basedOn w:val="a"/>
    <w:link w:val="a7"/>
    <w:uiPriority w:val="99"/>
    <w:rsid w:val="00D33ECE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6C4B6C"/>
    <w:rPr>
      <w:sz w:val="20"/>
      <w:szCs w:val="20"/>
    </w:rPr>
  </w:style>
  <w:style w:type="table" w:styleId="a8">
    <w:name w:val="Table Grid"/>
    <w:basedOn w:val="a1"/>
    <w:uiPriority w:val="39"/>
    <w:qFormat/>
    <w:rsid w:val="00D622A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AD65C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D65CF"/>
    <w:rPr>
      <w:rFonts w:ascii="Tahoma" w:hAnsi="Tahoma" w:cs="Tahoma"/>
      <w:sz w:val="16"/>
      <w:szCs w:val="16"/>
    </w:rPr>
  </w:style>
  <w:style w:type="paragraph" w:styleId="ab">
    <w:name w:val="Normal (Web)"/>
    <w:basedOn w:val="a"/>
    <w:uiPriority w:val="99"/>
    <w:unhideWhenUsed/>
    <w:qFormat/>
    <w:rsid w:val="00CD6538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qFormat/>
    <w:rsid w:val="00CD6538"/>
    <w:pPr>
      <w:widowControl w:val="0"/>
      <w:autoSpaceDE w:val="0"/>
      <w:autoSpaceDN w:val="0"/>
      <w:spacing w:after="0" w:line="240" w:lineRule="auto"/>
    </w:pPr>
    <w:rPr>
      <w:rFonts w:ascii="Calibri" w:hAnsi="Calibri" w:cs="Calibri"/>
    </w:rPr>
  </w:style>
  <w:style w:type="character" w:styleId="ac">
    <w:name w:val="Hyperlink"/>
    <w:basedOn w:val="a0"/>
    <w:uiPriority w:val="99"/>
    <w:unhideWhenUsed/>
    <w:rsid w:val="003E587A"/>
    <w:rPr>
      <w:color w:val="0563C1" w:themeColor="hyperlink"/>
      <w:u w:val="single"/>
    </w:rPr>
  </w:style>
  <w:style w:type="paragraph" w:customStyle="1" w:styleId="21">
    <w:name w:val="Обычный (Интернет)2"/>
    <w:basedOn w:val="ad"/>
    <w:qFormat/>
    <w:rsid w:val="003E587A"/>
    <w:pPr>
      <w:suppressAutoHyphens/>
      <w:spacing w:beforeAutospacing="1" w:after="140" w:afterAutospacing="1"/>
      <w:ind w:left="0" w:firstLine="0"/>
      <w:contextualSpacing w:val="0"/>
    </w:pPr>
    <w:rPr>
      <w:sz w:val="24"/>
      <w:szCs w:val="24"/>
    </w:rPr>
  </w:style>
  <w:style w:type="paragraph" w:customStyle="1" w:styleId="ConsPlusNonformat">
    <w:name w:val="ConsPlusNonformat"/>
    <w:qFormat/>
    <w:rsid w:val="003E587A"/>
    <w:pPr>
      <w:widowControl w:val="0"/>
      <w:suppressAutoHyphens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HTML1">
    <w:name w:val="Стандартный HTML1"/>
    <w:qFormat/>
    <w:rsid w:val="003E587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e">
    <w:name w:val="List Paragraph"/>
    <w:basedOn w:val="a"/>
    <w:uiPriority w:val="99"/>
    <w:rsid w:val="003E587A"/>
    <w:pPr>
      <w:ind w:left="720"/>
      <w:contextualSpacing/>
    </w:pPr>
  </w:style>
  <w:style w:type="paragraph" w:styleId="ad">
    <w:name w:val="List"/>
    <w:basedOn w:val="a"/>
    <w:uiPriority w:val="99"/>
    <w:semiHidden/>
    <w:unhideWhenUsed/>
    <w:rsid w:val="003E587A"/>
    <w:pPr>
      <w:ind w:left="283" w:hanging="283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691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D5406-52E8-40CB-A7BA-122A851B34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25</Pages>
  <Words>5908</Words>
  <Characters>45093</Characters>
  <Application>Microsoft Office Word</Application>
  <DocSecurity>0</DocSecurity>
  <Lines>375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Makarevskiy_SA</dc:creator>
  <cp:lastModifiedBy>Яковлева Евгения Александровна</cp:lastModifiedBy>
  <cp:revision>3</cp:revision>
  <cp:lastPrinted>2026-09-03T09:40:00Z</cp:lastPrinted>
  <dcterms:created xsi:type="dcterms:W3CDTF">2026-09-03T07:27:00Z</dcterms:created>
  <dcterms:modified xsi:type="dcterms:W3CDTF">2026-09-03T12:27:00Z</dcterms:modified>
</cp:coreProperties>
</file>