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2A" w:rsidRPr="001C3B6F" w:rsidRDefault="0023792A" w:rsidP="0023792A">
      <w:pPr>
        <w:pStyle w:val="a3"/>
        <w:shd w:val="clear" w:color="auto" w:fill="FFFFFF"/>
        <w:spacing w:before="0" w:beforeAutospacing="0" w:after="0" w:afterAutospacing="0"/>
        <w:jc w:val="center"/>
        <w:rPr>
          <w:rStyle w:val="news-title"/>
          <w:b/>
          <w:bCs/>
          <w:color w:val="000000"/>
          <w:sz w:val="28"/>
          <w:szCs w:val="28"/>
        </w:rPr>
      </w:pPr>
      <w:r w:rsidRPr="001C3B6F">
        <w:rPr>
          <w:rStyle w:val="news-title"/>
          <w:b/>
          <w:bCs/>
          <w:color w:val="000000"/>
          <w:sz w:val="28"/>
          <w:szCs w:val="28"/>
        </w:rPr>
        <w:t xml:space="preserve">Уведомление о начале формировании состава Общественного совета при </w:t>
      </w:r>
      <w:r w:rsidR="00B249AD">
        <w:rPr>
          <w:rStyle w:val="news-title"/>
          <w:b/>
          <w:bCs/>
          <w:color w:val="000000"/>
          <w:sz w:val="28"/>
          <w:szCs w:val="28"/>
        </w:rPr>
        <w:t>Министерстве</w:t>
      </w:r>
      <w:r w:rsidRPr="001C3B6F">
        <w:rPr>
          <w:rStyle w:val="news-title"/>
          <w:b/>
          <w:bCs/>
          <w:color w:val="000000"/>
          <w:sz w:val="28"/>
          <w:szCs w:val="28"/>
        </w:rPr>
        <w:t xml:space="preserve"> инвестиционного развития Смоленской области и проведении конкурса по отбору кандидатов в состав Общественного совета при </w:t>
      </w:r>
      <w:r w:rsidR="00B249AD">
        <w:rPr>
          <w:rStyle w:val="news-title"/>
          <w:b/>
          <w:bCs/>
          <w:color w:val="000000"/>
          <w:sz w:val="28"/>
          <w:szCs w:val="28"/>
        </w:rPr>
        <w:t>Министерстве</w:t>
      </w:r>
      <w:r w:rsidRPr="001C3B6F">
        <w:rPr>
          <w:rStyle w:val="news-title"/>
          <w:b/>
          <w:bCs/>
          <w:color w:val="000000"/>
          <w:sz w:val="28"/>
          <w:szCs w:val="28"/>
        </w:rPr>
        <w:t xml:space="preserve"> инвестиционного развития Смоленской области</w:t>
      </w:r>
    </w:p>
    <w:p w:rsidR="0023792A" w:rsidRPr="001C3B6F" w:rsidRDefault="0023792A" w:rsidP="0023792A">
      <w:pPr>
        <w:pStyle w:val="a3"/>
        <w:shd w:val="clear" w:color="auto" w:fill="FFFFFF"/>
        <w:spacing w:before="0" w:beforeAutospacing="0" w:after="0" w:afterAutospacing="0"/>
        <w:jc w:val="center"/>
        <w:rPr>
          <w:color w:val="000000"/>
          <w:sz w:val="28"/>
          <w:szCs w:val="28"/>
        </w:rPr>
      </w:pPr>
    </w:p>
    <w:p w:rsidR="0023792A" w:rsidRPr="001C3B6F" w:rsidRDefault="0023792A" w:rsidP="0015027A">
      <w:pPr>
        <w:pStyle w:val="a3"/>
        <w:spacing w:before="0" w:beforeAutospacing="0" w:after="0" w:afterAutospacing="0"/>
        <w:jc w:val="both"/>
        <w:rPr>
          <w:color w:val="000000"/>
        </w:rPr>
      </w:pPr>
      <w:r w:rsidRPr="001C3B6F">
        <w:rPr>
          <w:color w:val="000000"/>
        </w:rPr>
        <w:t xml:space="preserve">           </w:t>
      </w:r>
      <w:r w:rsidR="00056EE2">
        <w:rPr>
          <w:color w:val="000000"/>
        </w:rPr>
        <w:t>Министерство</w:t>
      </w:r>
      <w:r w:rsidRPr="001C3B6F">
        <w:rPr>
          <w:color w:val="000000"/>
        </w:rPr>
        <w:t xml:space="preserve"> инвестиционного развития Смоленской области объявляет о начале формировании со</w:t>
      </w:r>
      <w:r w:rsidR="001C3B6F">
        <w:rPr>
          <w:color w:val="000000"/>
        </w:rPr>
        <w:t>става Общественного совета при </w:t>
      </w:r>
      <w:r w:rsidR="00056EE2">
        <w:rPr>
          <w:color w:val="000000"/>
        </w:rPr>
        <w:t>Министерстве</w:t>
      </w:r>
      <w:r w:rsidRPr="001C3B6F">
        <w:rPr>
          <w:color w:val="000000"/>
        </w:rPr>
        <w:t xml:space="preserve"> инвестиционного развития</w:t>
      </w:r>
      <w:r w:rsidR="001C3B6F">
        <w:rPr>
          <w:color w:val="000000"/>
        </w:rPr>
        <w:t xml:space="preserve"> Смоленской области </w:t>
      </w:r>
      <w:r w:rsidRPr="001C3B6F">
        <w:rPr>
          <w:color w:val="000000"/>
        </w:rPr>
        <w:t xml:space="preserve">(далее – Общественный совет) и проведении конкурса по отбору кандидатов в состав Общественного совета при </w:t>
      </w:r>
      <w:r w:rsidR="00056EE2">
        <w:rPr>
          <w:color w:val="000000"/>
        </w:rPr>
        <w:t>Министерстве</w:t>
      </w:r>
      <w:r w:rsidRPr="001C3B6F">
        <w:rPr>
          <w:color w:val="000000"/>
        </w:rPr>
        <w:t xml:space="preserve"> инвестиционного развития Смоленской области (далее – конкурс).</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Положение об Общественном совете при </w:t>
      </w:r>
      <w:r w:rsidR="00056EE2">
        <w:rPr>
          <w:color w:val="000000"/>
        </w:rPr>
        <w:t>Министерстве</w:t>
      </w:r>
      <w:r w:rsidRPr="001C3B6F">
        <w:rPr>
          <w:color w:val="000000"/>
        </w:rPr>
        <w:t xml:space="preserve"> инвестиционного развития Смоленской области утверждено приказом </w:t>
      </w:r>
      <w:r w:rsidR="00056EE2">
        <w:rPr>
          <w:color w:val="000000"/>
        </w:rPr>
        <w:t>министра</w:t>
      </w:r>
      <w:r w:rsidRPr="001C3B6F">
        <w:rPr>
          <w:color w:val="000000"/>
        </w:rPr>
        <w:t xml:space="preserve"> инвестиционного р</w:t>
      </w:r>
      <w:r w:rsidR="00056EE2">
        <w:rPr>
          <w:color w:val="000000"/>
        </w:rPr>
        <w:t>азвития Смоленской области от 19 декабря 2023</w:t>
      </w:r>
      <w:r w:rsidR="00920746">
        <w:rPr>
          <w:color w:val="000000"/>
        </w:rPr>
        <w:t xml:space="preserve"> года № 80</w:t>
      </w:r>
      <w:r w:rsidRPr="001C3B6F">
        <w:rPr>
          <w:color w:val="000000"/>
        </w:rPr>
        <w:t>/01-01.</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Общественный совет выполняет консультативно-совещательные функции по вопросам, отнесенным к ведению </w:t>
      </w:r>
      <w:r w:rsidR="00920746">
        <w:rPr>
          <w:color w:val="000000"/>
        </w:rPr>
        <w:t>Министерства</w:t>
      </w:r>
      <w:r w:rsidRPr="001C3B6F">
        <w:rPr>
          <w:color w:val="000000"/>
        </w:rPr>
        <w:t xml:space="preserve"> инвестиционного развития Смоленской области.</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Кандидатами для включения в состав Общественного совета могут быть граждане Российской Федерации, проживающие на территории Смоленской области, достигшие возраста </w:t>
      </w:r>
      <w:r w:rsidR="00920746">
        <w:rPr>
          <w:color w:val="000000"/>
        </w:rPr>
        <w:t xml:space="preserve">  </w:t>
      </w:r>
      <w:r w:rsidRPr="001C3B6F">
        <w:rPr>
          <w:color w:val="000000"/>
        </w:rPr>
        <w:t>18 лет.</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Не имеют право быть кандидатами для включения в состав Общественного совета:</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 лица, замещающие муниципальные должности и должности муниципальной службы;</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 другие лица, которые в соответствии с Федеральным законом от 4 апреля</w:t>
      </w:r>
      <w:r w:rsidRPr="001C3B6F">
        <w:rPr>
          <w:color w:val="000000"/>
        </w:rPr>
        <w:br/>
        <w:t>2005 года № 32-ФЗ «Об Общественной палате Российской Федерации» не могут быть членами Общественной палаты Российской Федерации.</w:t>
      </w:r>
    </w:p>
    <w:p w:rsidR="0023792A" w:rsidRPr="001C3B6F" w:rsidRDefault="0023792A" w:rsidP="0015027A">
      <w:pPr>
        <w:pStyle w:val="a3"/>
        <w:spacing w:before="0" w:beforeAutospacing="0" w:after="0" w:afterAutospacing="0"/>
        <w:jc w:val="both"/>
        <w:rPr>
          <w:color w:val="000000"/>
        </w:rPr>
      </w:pPr>
      <w:r w:rsidRPr="001C3B6F">
        <w:rPr>
          <w:color w:val="000000"/>
        </w:rPr>
        <w:t xml:space="preserve">          Для участия в конкурсе кандидаты, изъявившие желание принять участие в конкурсе, в том числе кандидаты выдвинутые от независимых от органов государственной власти Смоленской области экспертов, общественных объединений и иных негосударственных организаций, а также кандидаты, получившие от </w:t>
      </w:r>
      <w:r w:rsidR="00920746">
        <w:rPr>
          <w:color w:val="000000"/>
        </w:rPr>
        <w:t>Министерства</w:t>
      </w:r>
      <w:r w:rsidRPr="001C3B6F">
        <w:rPr>
          <w:color w:val="000000"/>
        </w:rPr>
        <w:t xml:space="preserve"> инвестиционного развития Смоленской области приглашение для участия в конкурсе подают в конкурсную комиссию по проведению конкурса по отбору кандидатов в состав Общественного совета при </w:t>
      </w:r>
      <w:r w:rsidR="00920746">
        <w:rPr>
          <w:color w:val="000000"/>
        </w:rPr>
        <w:t>Министерстве</w:t>
      </w:r>
      <w:r w:rsidR="00DF53A9" w:rsidRPr="001C3B6F">
        <w:rPr>
          <w:color w:val="000000"/>
        </w:rPr>
        <w:t xml:space="preserve"> инвестиционного развития</w:t>
      </w:r>
      <w:r w:rsidRPr="001C3B6F">
        <w:rPr>
          <w:color w:val="000000"/>
        </w:rPr>
        <w:t xml:space="preserve"> Смоленской области (далее – конкурсная комиссия) следующие документы:</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заявление о выдвижении кандидата в состав Общественного совета (в случае выдвижения кандидата в состав Общественного совета независимыми от органов государственной власти Смоленской области экспертами, общественными объединениями и иными негосударственными организациями) (</w:t>
      </w:r>
      <w:hyperlink r:id="rId6" w:history="1">
        <w:r w:rsidR="0023792A" w:rsidRPr="001C3B6F">
          <w:rPr>
            <w:rStyle w:val="a4"/>
            <w:color w:val="0080B4"/>
          </w:rPr>
          <w:t>приложение № 1</w:t>
        </w:r>
      </w:hyperlink>
      <w:r w:rsidR="0023792A" w:rsidRPr="001C3B6F">
        <w:rPr>
          <w:color w:val="000000"/>
        </w:rPr>
        <w:t>);</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заявление кандидата о включении в состав Общественного совета (</w:t>
      </w:r>
      <w:hyperlink r:id="rId7" w:history="1">
        <w:r w:rsidR="0023792A" w:rsidRPr="001C3B6F">
          <w:rPr>
            <w:rStyle w:val="a4"/>
            <w:color w:val="0080B4"/>
          </w:rPr>
          <w:t>приложение № 2</w:t>
        </w:r>
      </w:hyperlink>
      <w:r w:rsidR="0023792A" w:rsidRPr="001C3B6F">
        <w:rPr>
          <w:color w:val="000000"/>
        </w:rPr>
        <w:t>);</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анкету, заполненную собственноручно кандидатом (</w:t>
      </w:r>
      <w:hyperlink r:id="rId8" w:history="1">
        <w:r w:rsidR="0023792A" w:rsidRPr="001C3B6F">
          <w:rPr>
            <w:rStyle w:val="a4"/>
            <w:color w:val="0080B4"/>
          </w:rPr>
          <w:t>приложение № 3</w:t>
        </w:r>
      </w:hyperlink>
      <w:r w:rsidR="0023792A" w:rsidRPr="001C3B6F">
        <w:rPr>
          <w:color w:val="000000"/>
        </w:rPr>
        <w:t>); </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копию паспорта гражданина Российской Федерации – кандидата;</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копию документа об образовании;</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копию трудовой книжки;</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согласие на обработку персональных данных (</w:t>
      </w:r>
      <w:hyperlink r:id="rId9" w:history="1">
        <w:r w:rsidR="0023792A" w:rsidRPr="001C3B6F">
          <w:rPr>
            <w:rStyle w:val="a4"/>
            <w:color w:val="0080B4"/>
          </w:rPr>
          <w:t>приложение № 4</w:t>
        </w:r>
      </w:hyperlink>
      <w:r w:rsidR="0023792A" w:rsidRPr="001C3B6F">
        <w:rPr>
          <w:color w:val="000000"/>
        </w:rPr>
        <w:t>).</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Указанные документы могут быть направлены:</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 на почтовый адрес: 214014</w:t>
      </w:r>
      <w:r w:rsidR="0023792A" w:rsidRPr="001C3B6F">
        <w:rPr>
          <w:color w:val="000000"/>
        </w:rPr>
        <w:t>, г. Смо</w:t>
      </w:r>
      <w:r w:rsidRPr="001C3B6F">
        <w:rPr>
          <w:color w:val="000000"/>
        </w:rPr>
        <w:t>ленск, ул. Энгельса, д. 23</w:t>
      </w:r>
      <w:r w:rsidR="0023792A" w:rsidRPr="001C3B6F">
        <w:rPr>
          <w:color w:val="000000"/>
        </w:rPr>
        <w:t xml:space="preserve">, </w:t>
      </w:r>
      <w:r w:rsidR="00920746">
        <w:rPr>
          <w:color w:val="000000"/>
        </w:rPr>
        <w:t>Министерство</w:t>
      </w:r>
      <w:r w:rsidRPr="001C3B6F">
        <w:rPr>
          <w:color w:val="000000"/>
        </w:rPr>
        <w:t xml:space="preserve"> инвестиционного развития</w:t>
      </w:r>
      <w:r w:rsidR="0023792A" w:rsidRPr="001C3B6F">
        <w:rPr>
          <w:color w:val="000000"/>
        </w:rPr>
        <w:t xml:space="preserve"> Смоленско</w:t>
      </w:r>
      <w:r w:rsidRPr="001C3B6F">
        <w:rPr>
          <w:color w:val="000000"/>
        </w:rPr>
        <w:t>й области</w:t>
      </w:r>
      <w:r w:rsidR="0023792A" w:rsidRPr="001C3B6F">
        <w:rPr>
          <w:color w:val="000000"/>
        </w:rPr>
        <w:t>;</w:t>
      </w:r>
    </w:p>
    <w:p w:rsidR="0015027A"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на э</w:t>
      </w:r>
      <w:r w:rsidRPr="001C3B6F">
        <w:rPr>
          <w:color w:val="000000"/>
        </w:rPr>
        <w:t>лектронный адрес: </w:t>
      </w:r>
      <w:hyperlink r:id="rId10" w:history="1">
        <w:r w:rsidR="0015027A" w:rsidRPr="00DD1C54">
          <w:rPr>
            <w:rStyle w:val="a4"/>
            <w:lang w:val="en-US"/>
          </w:rPr>
          <w:t>sidorenkova</w:t>
        </w:r>
        <w:r w:rsidR="0015027A" w:rsidRPr="00DD1C54">
          <w:rPr>
            <w:rStyle w:val="a4"/>
          </w:rPr>
          <w:t>@</w:t>
        </w:r>
        <w:r w:rsidR="0015027A" w:rsidRPr="00DD1C54">
          <w:rPr>
            <w:rStyle w:val="a4"/>
            <w:lang w:val="en-US"/>
          </w:rPr>
          <w:t>smolinvest</w:t>
        </w:r>
        <w:r w:rsidR="0015027A" w:rsidRPr="00DD1C54">
          <w:rPr>
            <w:rStyle w:val="a4"/>
          </w:rPr>
          <w:t>.</w:t>
        </w:r>
        <w:r w:rsidR="0015027A" w:rsidRPr="00DD1C54">
          <w:rPr>
            <w:rStyle w:val="a4"/>
            <w:lang w:val="en-US"/>
          </w:rPr>
          <w:t>com</w:t>
        </w:r>
      </w:hyperlink>
      <w:r w:rsidR="0023792A" w:rsidRPr="001C3B6F">
        <w:rPr>
          <w:color w:val="000000"/>
        </w:rPr>
        <w:t>;</w:t>
      </w:r>
    </w:p>
    <w:p w:rsidR="0023792A" w:rsidRPr="001C3B6F" w:rsidRDefault="00DF53A9" w:rsidP="0015027A">
      <w:pPr>
        <w:pStyle w:val="a3"/>
        <w:spacing w:before="0" w:beforeAutospacing="0" w:after="0" w:afterAutospacing="0"/>
        <w:jc w:val="both"/>
        <w:rPr>
          <w:color w:val="000000"/>
        </w:rPr>
      </w:pPr>
      <w:r w:rsidRPr="001C3B6F">
        <w:rPr>
          <w:color w:val="000000"/>
        </w:rPr>
        <w:lastRenderedPageBreak/>
        <w:t xml:space="preserve">  - </w:t>
      </w:r>
      <w:r w:rsidR="0023792A" w:rsidRPr="001C3B6F">
        <w:rPr>
          <w:color w:val="000000"/>
        </w:rPr>
        <w:t xml:space="preserve">предоставлены лично в конкурсную комиссию по адресу: г. </w:t>
      </w:r>
      <w:proofErr w:type="gramStart"/>
      <w:r w:rsidR="0023792A" w:rsidRPr="001C3B6F">
        <w:rPr>
          <w:color w:val="000000"/>
        </w:rPr>
        <w:t>Смо</w:t>
      </w:r>
      <w:r w:rsidRPr="001C3B6F">
        <w:rPr>
          <w:color w:val="000000"/>
        </w:rPr>
        <w:t>ленск,</w:t>
      </w:r>
      <w:r w:rsidRPr="001C3B6F">
        <w:rPr>
          <w:color w:val="000000"/>
        </w:rPr>
        <w:br/>
        <w:t>ул.</w:t>
      </w:r>
      <w:proofErr w:type="gramEnd"/>
      <w:r w:rsidRPr="001C3B6F">
        <w:rPr>
          <w:color w:val="000000"/>
        </w:rPr>
        <w:t xml:space="preserve"> Энгельса, д. 23, тел. (4812)</w:t>
      </w:r>
      <w:r w:rsidR="00920746">
        <w:rPr>
          <w:color w:val="000000"/>
        </w:rPr>
        <w:t xml:space="preserve"> </w:t>
      </w:r>
      <w:r w:rsidRPr="001C3B6F">
        <w:rPr>
          <w:color w:val="000000"/>
        </w:rPr>
        <w:t>20-55</w:t>
      </w:r>
      <w:r w:rsidR="00C816F9">
        <w:rPr>
          <w:color w:val="000000"/>
        </w:rPr>
        <w:t>-2</w:t>
      </w:r>
      <w:r w:rsidR="00C816F9" w:rsidRPr="00203376">
        <w:rPr>
          <w:color w:val="000000"/>
        </w:rPr>
        <w:t>1</w:t>
      </w:r>
      <w:r w:rsidR="0023792A" w:rsidRPr="001C3B6F">
        <w:rPr>
          <w:color w:val="000000"/>
        </w:rPr>
        <w:t>.</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xml:space="preserve">Персональный состав Общественного совета формируется </w:t>
      </w:r>
      <w:r w:rsidR="00920746">
        <w:rPr>
          <w:color w:val="000000"/>
        </w:rPr>
        <w:t xml:space="preserve">Министерством </w:t>
      </w:r>
      <w:r w:rsidRPr="001C3B6F">
        <w:rPr>
          <w:color w:val="000000"/>
        </w:rPr>
        <w:t>инвестиционного развития</w:t>
      </w:r>
      <w:r w:rsidR="0023792A" w:rsidRPr="001C3B6F">
        <w:rPr>
          <w:color w:val="000000"/>
        </w:rPr>
        <w:t xml:space="preserve"> Смоленской области по результатам конкурса на основе предложений независимых от органов государственной власти Смоленской области экспертов, общественных объединений и иных негосударственных организаций по кандидатурам в состав Общественного совета.</w:t>
      </w:r>
    </w:p>
    <w:p w:rsidR="0023792A" w:rsidRPr="001C3B6F" w:rsidRDefault="00DF53A9"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xml:space="preserve">Конкурсная комиссия осуществляет отбор кандидатов в течение 5 рабочих дней со дня окончания срока подачи заявлений о выдвижении кандидата в состав Общественного совета и/или заявлений кандидата о включении в состав Общественного совета. Кандидаты, признанные соответствующими требованиям, установленным Положением о порядке проведения конкурса по отбору кандидатов в состав Общественного совета при </w:t>
      </w:r>
      <w:r w:rsidR="00920746">
        <w:rPr>
          <w:color w:val="000000"/>
        </w:rPr>
        <w:t>Министерстве</w:t>
      </w:r>
      <w:r w:rsidRPr="001C3B6F">
        <w:rPr>
          <w:color w:val="000000"/>
        </w:rPr>
        <w:t xml:space="preserve"> инвестиционного развития</w:t>
      </w:r>
      <w:r w:rsidR="0023792A" w:rsidRPr="001C3B6F">
        <w:rPr>
          <w:color w:val="000000"/>
        </w:rPr>
        <w:t xml:space="preserve"> Смоленской области, утвержденного приказ</w:t>
      </w:r>
      <w:r w:rsidR="00C816F9">
        <w:rPr>
          <w:color w:val="000000"/>
        </w:rPr>
        <w:t xml:space="preserve">ом </w:t>
      </w:r>
      <w:r w:rsidR="00920746">
        <w:rPr>
          <w:color w:val="000000"/>
        </w:rPr>
        <w:t xml:space="preserve">министра </w:t>
      </w:r>
      <w:r w:rsidR="00920746" w:rsidRPr="001C3B6F">
        <w:rPr>
          <w:color w:val="000000"/>
        </w:rPr>
        <w:t>инвестиционного р</w:t>
      </w:r>
      <w:r w:rsidR="00920746">
        <w:rPr>
          <w:color w:val="000000"/>
        </w:rPr>
        <w:t>азвития Смоленской области от 19 декабря 2023 года № 80</w:t>
      </w:r>
      <w:r w:rsidR="00920746" w:rsidRPr="001C3B6F">
        <w:rPr>
          <w:color w:val="000000"/>
        </w:rPr>
        <w:t>/01-01</w:t>
      </w:r>
      <w:r w:rsidR="0023792A" w:rsidRPr="001C3B6F">
        <w:rPr>
          <w:color w:val="000000"/>
        </w:rPr>
        <w:t>, и которые представили надлежащим образом оформленные документы, оцениваются конкурсной комиссией с присвоением баллов (от 1 до 5) по следующим критериям</w:t>
      </w:r>
      <w:r w:rsidR="004929B2" w:rsidRPr="001C3B6F">
        <w:rPr>
          <w:color w:val="000000"/>
        </w:rPr>
        <w:t xml:space="preserve"> и обладанием знаниями (опытом работы) в одной из следующих сфер деятельности</w:t>
      </w:r>
      <w:r w:rsidR="0023792A" w:rsidRPr="001C3B6F">
        <w:rPr>
          <w:color w:val="000000"/>
        </w:rPr>
        <w:t>:</w:t>
      </w:r>
    </w:p>
    <w:p w:rsidR="004929B2" w:rsidRPr="001C3B6F" w:rsidRDefault="004929B2" w:rsidP="0015027A">
      <w:pPr>
        <w:pStyle w:val="a3"/>
        <w:spacing w:before="0" w:beforeAutospacing="0" w:after="0" w:afterAutospacing="0"/>
        <w:jc w:val="both"/>
        <w:rPr>
          <w:color w:val="000000"/>
        </w:rPr>
      </w:pPr>
      <w:r w:rsidRPr="001C3B6F">
        <w:rPr>
          <w:color w:val="000000"/>
        </w:rPr>
        <w:t xml:space="preserve">      - в области социально-экономического развития;</w:t>
      </w:r>
    </w:p>
    <w:p w:rsidR="0023792A" w:rsidRPr="001C3B6F" w:rsidRDefault="006248AA"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w:t>
      </w:r>
      <w:r w:rsidR="004929B2" w:rsidRPr="001C3B6F">
        <w:rPr>
          <w:color w:val="000000"/>
        </w:rPr>
        <w:t xml:space="preserve"> в области правил и порядка формирования бюджета и системы налогообложения</w:t>
      </w:r>
      <w:r w:rsidR="0023792A" w:rsidRPr="001C3B6F">
        <w:rPr>
          <w:color w:val="000000"/>
        </w:rPr>
        <w:t>;</w:t>
      </w:r>
    </w:p>
    <w:p w:rsidR="0023792A" w:rsidRPr="001C3B6F" w:rsidRDefault="006248AA" w:rsidP="0015027A">
      <w:pPr>
        <w:pStyle w:val="a3"/>
        <w:spacing w:before="0" w:beforeAutospacing="0" w:after="0" w:afterAutospacing="0"/>
        <w:jc w:val="both"/>
        <w:rPr>
          <w:color w:val="000000"/>
        </w:rPr>
      </w:pPr>
      <w:r w:rsidRPr="001C3B6F">
        <w:rPr>
          <w:color w:val="000000"/>
        </w:rPr>
        <w:t xml:space="preserve">      </w:t>
      </w:r>
      <w:r w:rsidR="004929B2" w:rsidRPr="001C3B6F">
        <w:rPr>
          <w:color w:val="000000"/>
        </w:rPr>
        <w:t>- в области привлечения инвестиций</w:t>
      </w:r>
      <w:r w:rsidR="0023792A" w:rsidRPr="001C3B6F">
        <w:rPr>
          <w:color w:val="000000"/>
        </w:rPr>
        <w:t>;</w:t>
      </w:r>
    </w:p>
    <w:p w:rsidR="0023792A" w:rsidRPr="001C3B6F" w:rsidRDefault="006248AA" w:rsidP="0015027A">
      <w:pPr>
        <w:pStyle w:val="a3"/>
        <w:spacing w:before="0" w:beforeAutospacing="0" w:after="0" w:afterAutospacing="0"/>
        <w:jc w:val="both"/>
        <w:rPr>
          <w:color w:val="000000"/>
        </w:rPr>
      </w:pPr>
      <w:r w:rsidRPr="001C3B6F">
        <w:rPr>
          <w:color w:val="000000"/>
        </w:rPr>
        <w:t xml:space="preserve">      </w:t>
      </w:r>
      <w:r w:rsidR="004929B2" w:rsidRPr="001C3B6F">
        <w:rPr>
          <w:color w:val="000000"/>
        </w:rPr>
        <w:t>- в области развития субъектов малого и среднего предпринимательства;</w:t>
      </w:r>
    </w:p>
    <w:p w:rsidR="004929B2" w:rsidRPr="001C3B6F" w:rsidRDefault="004929B2" w:rsidP="0015027A">
      <w:pPr>
        <w:pStyle w:val="a3"/>
        <w:spacing w:before="0" w:beforeAutospacing="0" w:after="0" w:afterAutospacing="0"/>
        <w:jc w:val="both"/>
        <w:rPr>
          <w:color w:val="000000"/>
        </w:rPr>
      </w:pPr>
      <w:r w:rsidRPr="001C3B6F">
        <w:rPr>
          <w:color w:val="000000"/>
        </w:rPr>
        <w:t xml:space="preserve">      - в области государственных закупок;</w:t>
      </w:r>
    </w:p>
    <w:p w:rsidR="004929B2" w:rsidRPr="001C3B6F" w:rsidRDefault="004929B2" w:rsidP="0015027A">
      <w:pPr>
        <w:pStyle w:val="a3"/>
        <w:spacing w:before="0" w:beforeAutospacing="0" w:after="0" w:afterAutospacing="0"/>
        <w:jc w:val="both"/>
        <w:rPr>
          <w:color w:val="000000"/>
        </w:rPr>
      </w:pPr>
      <w:r w:rsidRPr="001C3B6F">
        <w:rPr>
          <w:color w:val="000000"/>
        </w:rPr>
        <w:t xml:space="preserve">      - в области туризма;</w:t>
      </w:r>
    </w:p>
    <w:p w:rsidR="004929B2" w:rsidRPr="001C3B6F" w:rsidRDefault="004929B2" w:rsidP="0015027A">
      <w:pPr>
        <w:pStyle w:val="a3"/>
        <w:spacing w:before="0" w:beforeAutospacing="0" w:after="0" w:afterAutospacing="0"/>
        <w:jc w:val="both"/>
        <w:rPr>
          <w:color w:val="000000"/>
        </w:rPr>
      </w:pPr>
      <w:r w:rsidRPr="001C3B6F">
        <w:rPr>
          <w:color w:val="000000"/>
        </w:rPr>
        <w:t xml:space="preserve">      - в области кадровой и антикоррупционной работы. </w:t>
      </w:r>
    </w:p>
    <w:p w:rsidR="0023792A" w:rsidRPr="001C3B6F" w:rsidRDefault="006248AA"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По результатам проведения конкурса конкурсная комиссия принимает решение о результатах проведения конкурса, с указанием кандидатов, представляемых для включения в состав Общественного совета.</w:t>
      </w:r>
    </w:p>
    <w:p w:rsidR="0023792A" w:rsidRPr="001C3B6F" w:rsidRDefault="006248AA" w:rsidP="0015027A">
      <w:pPr>
        <w:pStyle w:val="a3"/>
        <w:spacing w:before="0" w:beforeAutospacing="0" w:after="0" w:afterAutospacing="0"/>
        <w:jc w:val="both"/>
        <w:rPr>
          <w:color w:val="000000"/>
        </w:rPr>
      </w:pPr>
      <w:r w:rsidRPr="001C3B6F">
        <w:rPr>
          <w:color w:val="000000"/>
        </w:rPr>
        <w:t xml:space="preserve">         </w:t>
      </w:r>
      <w:r w:rsidR="0023792A" w:rsidRPr="001C3B6F">
        <w:rPr>
          <w:color w:val="000000"/>
        </w:rPr>
        <w:t xml:space="preserve">Лица, получившие предложение </w:t>
      </w:r>
      <w:r w:rsidR="00920746">
        <w:rPr>
          <w:color w:val="000000"/>
        </w:rPr>
        <w:t>Министерства инвестиционного развития Смоленской области</w:t>
      </w:r>
      <w:r w:rsidR="0023792A" w:rsidRPr="001C3B6F">
        <w:rPr>
          <w:color w:val="000000"/>
        </w:rPr>
        <w:t xml:space="preserve"> войти в состав Общественного совета, в течение 15 календарных дней письменно уведомляют его о своем согласии либо об отказе войти в состав Общественного совета.</w:t>
      </w:r>
    </w:p>
    <w:p w:rsidR="0023792A" w:rsidRDefault="004929B2" w:rsidP="0015027A">
      <w:pPr>
        <w:pStyle w:val="a3"/>
        <w:spacing w:before="0" w:beforeAutospacing="0" w:after="0" w:afterAutospacing="0"/>
        <w:jc w:val="both"/>
        <w:rPr>
          <w:color w:val="000000"/>
        </w:rPr>
      </w:pPr>
      <w:r w:rsidRPr="001C3B6F">
        <w:rPr>
          <w:rStyle w:val="a5"/>
          <w:color w:val="000000"/>
        </w:rPr>
        <w:t xml:space="preserve">         </w:t>
      </w:r>
      <w:r w:rsidR="0023792A" w:rsidRPr="0015027A">
        <w:rPr>
          <w:rStyle w:val="a5"/>
          <w:color w:val="000000"/>
        </w:rPr>
        <w:t>Срок подачи документов</w:t>
      </w:r>
      <w:r w:rsidR="0015027A">
        <w:rPr>
          <w:color w:val="000000"/>
        </w:rPr>
        <w:t>:</w:t>
      </w:r>
      <w:r w:rsidR="00C816F9" w:rsidRPr="0015027A">
        <w:rPr>
          <w:color w:val="000000"/>
        </w:rPr>
        <w:t xml:space="preserve"> </w:t>
      </w:r>
      <w:r w:rsidR="0015027A" w:rsidRPr="0015027A">
        <w:rPr>
          <w:color w:val="000000"/>
        </w:rPr>
        <w:t xml:space="preserve">с </w:t>
      </w:r>
      <w:r w:rsidR="00920746">
        <w:rPr>
          <w:color w:val="000000"/>
        </w:rPr>
        <w:t>10 июня 2025</w:t>
      </w:r>
      <w:r w:rsidR="001B4764" w:rsidRPr="0015027A">
        <w:rPr>
          <w:color w:val="000000"/>
        </w:rPr>
        <w:t xml:space="preserve"> года по </w:t>
      </w:r>
      <w:r w:rsidR="00920746">
        <w:rPr>
          <w:color w:val="000000"/>
        </w:rPr>
        <w:t>9 июля 2025</w:t>
      </w:r>
      <w:r w:rsidR="0023792A" w:rsidRPr="0015027A">
        <w:rPr>
          <w:color w:val="000000"/>
        </w:rPr>
        <w:t xml:space="preserve"> года.</w:t>
      </w:r>
      <w:r w:rsidR="0015027A">
        <w:rPr>
          <w:color w:val="000000"/>
        </w:rPr>
        <w:t xml:space="preserve"> </w:t>
      </w:r>
      <w:r w:rsidR="0023792A" w:rsidRPr="001C3B6F">
        <w:rPr>
          <w:color w:val="000000"/>
        </w:rPr>
        <w:t xml:space="preserve">Заявления, полученные после истечения срока подачи заявлений, указанного в уведомлении о начале формировании состава Общественного совета при </w:t>
      </w:r>
      <w:r w:rsidR="00920746">
        <w:rPr>
          <w:color w:val="000000"/>
        </w:rPr>
        <w:t>Министерстве</w:t>
      </w:r>
      <w:r w:rsidR="001C3B6F" w:rsidRPr="001C3B6F">
        <w:rPr>
          <w:color w:val="000000"/>
        </w:rPr>
        <w:t xml:space="preserve"> инвестиционного развития </w:t>
      </w:r>
      <w:r w:rsidR="0023792A" w:rsidRPr="001C3B6F">
        <w:rPr>
          <w:color w:val="000000"/>
        </w:rPr>
        <w:t xml:space="preserve">Смоленской области и проведении конкурса по отбору кандидатов в состав Общественного совета при </w:t>
      </w:r>
      <w:r w:rsidR="00920746">
        <w:rPr>
          <w:color w:val="000000"/>
        </w:rPr>
        <w:t>Министерстве</w:t>
      </w:r>
      <w:r w:rsidR="001C3B6F" w:rsidRPr="001C3B6F">
        <w:rPr>
          <w:color w:val="000000"/>
        </w:rPr>
        <w:t xml:space="preserve"> инвестиционного развития</w:t>
      </w:r>
      <w:r w:rsidR="0023792A" w:rsidRPr="001C3B6F">
        <w:rPr>
          <w:color w:val="000000"/>
        </w:rPr>
        <w:t xml:space="preserve"> Смоленской области, не подлежат рассмотрению и не возвращаются заявителям.</w:t>
      </w:r>
    </w:p>
    <w:p w:rsidR="0015027A" w:rsidRDefault="0015027A" w:rsidP="0015027A">
      <w:pPr>
        <w:pStyle w:val="a3"/>
        <w:spacing w:before="0" w:beforeAutospacing="0" w:after="0" w:afterAutospacing="0"/>
        <w:jc w:val="both"/>
        <w:rPr>
          <w:color w:val="000000"/>
        </w:rPr>
      </w:pPr>
    </w:p>
    <w:p w:rsidR="0015027A" w:rsidRDefault="0015027A" w:rsidP="0015027A">
      <w:pPr>
        <w:pStyle w:val="a3"/>
        <w:spacing w:before="0" w:beforeAutospacing="0" w:after="0" w:afterAutospacing="0"/>
        <w:jc w:val="both"/>
        <w:rPr>
          <w:color w:val="000000"/>
        </w:rPr>
      </w:pPr>
    </w:p>
    <w:p w:rsidR="0015027A" w:rsidRPr="001C3B6F" w:rsidRDefault="0015027A" w:rsidP="0015027A">
      <w:pPr>
        <w:pStyle w:val="a3"/>
        <w:spacing w:before="0" w:beforeAutospacing="0" w:after="0" w:afterAutospacing="0"/>
        <w:jc w:val="both"/>
        <w:rPr>
          <w:color w:val="000000"/>
        </w:rPr>
      </w:pPr>
    </w:p>
    <w:p w:rsidR="00D27E63" w:rsidRDefault="00D27E63" w:rsidP="0015027A">
      <w:pPr>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Default="00203376" w:rsidP="0023792A">
      <w:pPr>
        <w:ind w:left="-567"/>
        <w:rPr>
          <w:rFonts w:ascii="Times New Roman" w:hAnsi="Times New Roman" w:cs="Times New Roman"/>
          <w:sz w:val="24"/>
          <w:szCs w:val="24"/>
        </w:rPr>
      </w:pPr>
    </w:p>
    <w:p w:rsidR="00203376" w:rsidRPr="000D3B1C" w:rsidRDefault="00203376" w:rsidP="00203376">
      <w:pPr>
        <w:pStyle w:val="ConsPlusNormal"/>
        <w:ind w:left="5670"/>
        <w:outlineLvl w:val="1"/>
      </w:pPr>
    </w:p>
    <w:p w:rsidR="00203376" w:rsidRDefault="00203376" w:rsidP="00203376">
      <w:pPr>
        <w:pStyle w:val="ConsPlusNormal"/>
        <w:ind w:left="5670"/>
        <w:outlineLvl w:val="1"/>
      </w:pPr>
    </w:p>
    <w:p w:rsidR="0015027A" w:rsidRPr="007E3FE1" w:rsidRDefault="0015027A" w:rsidP="0015027A">
      <w:pPr>
        <w:pStyle w:val="ConsPlusNormal"/>
        <w:ind w:left="5670"/>
        <w:jc w:val="right"/>
        <w:outlineLvl w:val="1"/>
      </w:pPr>
      <w:r w:rsidRPr="007E3FE1">
        <w:t xml:space="preserve">Приложение </w:t>
      </w:r>
      <w:r>
        <w:t>№</w:t>
      </w:r>
      <w:r w:rsidRPr="007E3FE1">
        <w:t xml:space="preserve"> 1</w:t>
      </w:r>
    </w:p>
    <w:p w:rsidR="0015027A" w:rsidRDefault="0015027A" w:rsidP="0015027A">
      <w:pPr>
        <w:pStyle w:val="ConsPlusNormal"/>
        <w:jc w:val="right"/>
      </w:pPr>
    </w:p>
    <w:p w:rsidR="0015027A" w:rsidRDefault="0015027A" w:rsidP="0015027A">
      <w:pPr>
        <w:pStyle w:val="ConsPlusNormal"/>
        <w:jc w:val="right"/>
      </w:pPr>
    </w:p>
    <w:p w:rsidR="0015027A" w:rsidRDefault="0015027A" w:rsidP="0015027A">
      <w:pPr>
        <w:pStyle w:val="ConsPlusNormal"/>
        <w:ind w:left="5670"/>
        <w:rPr>
          <w:sz w:val="24"/>
          <w:szCs w:val="24"/>
        </w:rPr>
      </w:pPr>
      <w:r w:rsidRPr="00EB5608">
        <w:rPr>
          <w:sz w:val="24"/>
          <w:szCs w:val="24"/>
        </w:rPr>
        <w:t xml:space="preserve">В </w:t>
      </w:r>
      <w:r>
        <w:rPr>
          <w:sz w:val="24"/>
          <w:szCs w:val="24"/>
        </w:rPr>
        <w:t>конкурсную комиссию</w:t>
      </w:r>
      <w:r w:rsidRPr="00F277FE">
        <w:rPr>
          <w:sz w:val="24"/>
          <w:szCs w:val="24"/>
        </w:rPr>
        <w:t xml:space="preserve"> по проведению</w:t>
      </w:r>
    </w:p>
    <w:p w:rsidR="0015027A" w:rsidRDefault="0015027A" w:rsidP="0015027A">
      <w:pPr>
        <w:pStyle w:val="ConsPlusNormal"/>
        <w:ind w:left="5670"/>
        <w:rPr>
          <w:sz w:val="24"/>
          <w:szCs w:val="24"/>
        </w:rPr>
      </w:pPr>
      <w:r w:rsidRPr="00F277FE">
        <w:rPr>
          <w:sz w:val="24"/>
          <w:szCs w:val="24"/>
        </w:rPr>
        <w:t xml:space="preserve">конкурса по отбору кандидатов в состав </w:t>
      </w:r>
    </w:p>
    <w:p w:rsidR="0015027A" w:rsidRDefault="0015027A" w:rsidP="0015027A">
      <w:pPr>
        <w:pStyle w:val="ConsPlusNormal"/>
        <w:ind w:left="5670"/>
        <w:rPr>
          <w:sz w:val="24"/>
          <w:szCs w:val="24"/>
        </w:rPr>
      </w:pPr>
      <w:r w:rsidRPr="00F277FE">
        <w:rPr>
          <w:sz w:val="24"/>
          <w:szCs w:val="24"/>
        </w:rPr>
        <w:t xml:space="preserve">Общественного совета при </w:t>
      </w:r>
      <w:r w:rsidR="00920746">
        <w:rPr>
          <w:sz w:val="24"/>
          <w:szCs w:val="24"/>
        </w:rPr>
        <w:t>Министерстве</w:t>
      </w:r>
    </w:p>
    <w:p w:rsidR="0015027A" w:rsidRPr="00EC52C0" w:rsidRDefault="0015027A" w:rsidP="0015027A">
      <w:pPr>
        <w:pStyle w:val="ConsPlusNormal"/>
        <w:ind w:left="5670"/>
      </w:pPr>
      <w:r>
        <w:rPr>
          <w:sz w:val="24"/>
          <w:szCs w:val="24"/>
        </w:rPr>
        <w:t xml:space="preserve">инвестиционного развития </w:t>
      </w:r>
      <w:r w:rsidRPr="00F277FE">
        <w:rPr>
          <w:sz w:val="24"/>
          <w:szCs w:val="24"/>
        </w:rPr>
        <w:t xml:space="preserve">Смоленской области </w:t>
      </w:r>
    </w:p>
    <w:p w:rsidR="0015027A" w:rsidRDefault="0015027A" w:rsidP="0015027A">
      <w:pPr>
        <w:tabs>
          <w:tab w:val="left" w:pos="4962"/>
        </w:tabs>
        <w:autoSpaceDE w:val="0"/>
        <w:autoSpaceDN w:val="0"/>
        <w:adjustRightInd w:val="0"/>
        <w:spacing w:after="0" w:line="240" w:lineRule="auto"/>
        <w:jc w:val="right"/>
        <w:rPr>
          <w:rFonts w:ascii="Times New Roman" w:hAnsi="Times New Roman" w:cs="Times New Roman"/>
          <w:sz w:val="24"/>
          <w:szCs w:val="24"/>
        </w:rPr>
      </w:pPr>
    </w:p>
    <w:p w:rsidR="0015027A" w:rsidRDefault="0015027A" w:rsidP="0015027A">
      <w:pPr>
        <w:tabs>
          <w:tab w:val="left" w:pos="4962"/>
        </w:tabs>
        <w:autoSpaceDE w:val="0"/>
        <w:autoSpaceDN w:val="0"/>
        <w:adjustRightInd w:val="0"/>
        <w:spacing w:after="0" w:line="240" w:lineRule="auto"/>
        <w:jc w:val="right"/>
        <w:rPr>
          <w:rFonts w:ascii="Times New Roman" w:hAnsi="Times New Roman" w:cs="Times New Roman"/>
          <w:sz w:val="24"/>
          <w:szCs w:val="24"/>
        </w:rPr>
      </w:pPr>
    </w:p>
    <w:p w:rsidR="0015027A" w:rsidRPr="00EB5608" w:rsidRDefault="0015027A" w:rsidP="0015027A">
      <w:pPr>
        <w:spacing w:after="0" w:line="240" w:lineRule="auto"/>
        <w:jc w:val="center"/>
        <w:rPr>
          <w:rFonts w:ascii="Times New Roman" w:hAnsi="Times New Roman" w:cs="Times New Roman"/>
          <w:b/>
          <w:bCs/>
          <w:sz w:val="24"/>
          <w:szCs w:val="24"/>
        </w:rPr>
      </w:pPr>
      <w:r w:rsidRPr="00EB5608">
        <w:rPr>
          <w:rFonts w:ascii="Times New Roman" w:hAnsi="Times New Roman" w:cs="Times New Roman"/>
          <w:b/>
          <w:bCs/>
          <w:sz w:val="24"/>
          <w:szCs w:val="24"/>
        </w:rPr>
        <w:t>ЗАЯВЛЕНИЕ</w:t>
      </w:r>
    </w:p>
    <w:p w:rsidR="0015027A" w:rsidRPr="00EC52C0" w:rsidRDefault="0015027A" w:rsidP="0015027A">
      <w:pPr>
        <w:spacing w:after="0" w:line="240" w:lineRule="auto"/>
        <w:jc w:val="center"/>
        <w:rPr>
          <w:rFonts w:ascii="Times New Roman" w:hAnsi="Times New Roman" w:cs="Times New Roman"/>
          <w:b/>
          <w:bCs/>
          <w:sz w:val="24"/>
          <w:szCs w:val="24"/>
        </w:rPr>
      </w:pPr>
      <w:r w:rsidRPr="00EB5608">
        <w:rPr>
          <w:rFonts w:ascii="Times New Roman" w:hAnsi="Times New Roman" w:cs="Times New Roman"/>
          <w:b/>
          <w:bCs/>
          <w:sz w:val="24"/>
          <w:szCs w:val="24"/>
        </w:rPr>
        <w:t xml:space="preserve">о </w:t>
      </w:r>
      <w:r>
        <w:rPr>
          <w:rFonts w:ascii="Times New Roman" w:hAnsi="Times New Roman" w:cs="Times New Roman"/>
          <w:b/>
          <w:bCs/>
          <w:sz w:val="24"/>
          <w:szCs w:val="24"/>
        </w:rPr>
        <w:t>выдвижении кандидата</w:t>
      </w:r>
      <w:r w:rsidRPr="00EB5608">
        <w:rPr>
          <w:rFonts w:ascii="Times New Roman" w:hAnsi="Times New Roman" w:cs="Times New Roman"/>
          <w:b/>
          <w:bCs/>
          <w:sz w:val="24"/>
          <w:szCs w:val="24"/>
        </w:rPr>
        <w:t xml:space="preserve"> в</w:t>
      </w:r>
      <w:r>
        <w:rPr>
          <w:rFonts w:ascii="Times New Roman" w:hAnsi="Times New Roman" w:cs="Times New Roman"/>
          <w:b/>
          <w:bCs/>
          <w:sz w:val="24"/>
          <w:szCs w:val="24"/>
        </w:rPr>
        <w:t xml:space="preserve"> состав Общественного</w:t>
      </w:r>
      <w:r w:rsidRPr="00EB5608">
        <w:rPr>
          <w:rFonts w:ascii="Times New Roman" w:hAnsi="Times New Roman" w:cs="Times New Roman"/>
          <w:b/>
          <w:bCs/>
          <w:sz w:val="24"/>
          <w:szCs w:val="24"/>
        </w:rPr>
        <w:t xml:space="preserve"> совет</w:t>
      </w:r>
      <w:r>
        <w:rPr>
          <w:rFonts w:ascii="Times New Roman" w:hAnsi="Times New Roman" w:cs="Times New Roman"/>
          <w:b/>
          <w:bCs/>
          <w:sz w:val="24"/>
          <w:szCs w:val="24"/>
        </w:rPr>
        <w:t>а</w:t>
      </w:r>
      <w:r w:rsidRPr="00EB5608">
        <w:rPr>
          <w:rFonts w:ascii="Times New Roman" w:hAnsi="Times New Roman" w:cs="Times New Roman"/>
          <w:b/>
          <w:bCs/>
          <w:sz w:val="24"/>
          <w:szCs w:val="24"/>
        </w:rPr>
        <w:t xml:space="preserve"> при </w:t>
      </w:r>
      <w:r w:rsidR="00920746">
        <w:rPr>
          <w:rFonts w:ascii="Times New Roman" w:hAnsi="Times New Roman" w:cs="Times New Roman"/>
          <w:b/>
          <w:sz w:val="24"/>
          <w:szCs w:val="24"/>
        </w:rPr>
        <w:t>Министерстве</w:t>
      </w:r>
      <w:r>
        <w:rPr>
          <w:rFonts w:ascii="Times New Roman" w:hAnsi="Times New Roman" w:cs="Times New Roman"/>
          <w:b/>
          <w:sz w:val="24"/>
          <w:szCs w:val="24"/>
        </w:rPr>
        <w:t xml:space="preserve"> инвестиционного развития Смоленской области </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w:t>
      </w:r>
      <w:r w:rsidRPr="00EB5608">
        <w:rPr>
          <w:rFonts w:ascii="Times New Roman" w:hAnsi="Times New Roman" w:cs="Times New Roman"/>
          <w:sz w:val="24"/>
          <w:szCs w:val="24"/>
        </w:rPr>
        <w:t xml:space="preserve"> </w:t>
      </w:r>
    </w:p>
    <w:p w:rsidR="0015027A" w:rsidRPr="005D61FD" w:rsidRDefault="0015027A" w:rsidP="0015027A">
      <w:pPr>
        <w:suppressAutoHyphens/>
        <w:autoSpaceDN w:val="0"/>
        <w:spacing w:after="0" w:line="240" w:lineRule="auto"/>
        <w:ind w:firstLine="567"/>
        <w:jc w:val="both"/>
        <w:rPr>
          <w:rFonts w:ascii="Times New Roman" w:hAnsi="Times New Roman" w:cs="Times New Roman"/>
          <w:sz w:val="20"/>
          <w:szCs w:val="20"/>
        </w:rPr>
      </w:pPr>
      <w:r w:rsidRPr="005D61FD">
        <w:rPr>
          <w:rFonts w:ascii="Times New Roman" w:hAnsi="Times New Roman" w:cs="Times New Roman"/>
          <w:sz w:val="20"/>
          <w:szCs w:val="20"/>
        </w:rPr>
        <w:t xml:space="preserve">(наименование общественного объединения или иной негосударственной </w:t>
      </w:r>
    </w:p>
    <w:p w:rsidR="0015027A"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 (далее – организация)</w:t>
      </w:r>
    </w:p>
    <w:p w:rsidR="0015027A" w:rsidRPr="005D61FD" w:rsidRDefault="0015027A" w:rsidP="0015027A">
      <w:pPr>
        <w:suppressAutoHyphens/>
        <w:autoSpaceDN w:val="0"/>
        <w:spacing w:after="0" w:line="240" w:lineRule="auto"/>
        <w:ind w:firstLine="567"/>
        <w:jc w:val="both"/>
        <w:rPr>
          <w:rFonts w:ascii="Times New Roman" w:hAnsi="Times New Roman" w:cs="Times New Roman"/>
          <w:sz w:val="20"/>
          <w:szCs w:val="20"/>
        </w:rPr>
      </w:pPr>
      <w:r w:rsidRPr="005D61FD">
        <w:rPr>
          <w:rFonts w:ascii="Times New Roman" w:hAnsi="Times New Roman" w:cs="Times New Roman"/>
          <w:sz w:val="20"/>
          <w:szCs w:val="20"/>
        </w:rPr>
        <w:t>организации</w:t>
      </w:r>
    </w:p>
    <w:p w:rsidR="0015027A" w:rsidRPr="004C0525"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зарегистрированн</w:t>
      </w:r>
      <w:r>
        <w:rPr>
          <w:rFonts w:ascii="Times New Roman" w:hAnsi="Times New Roman" w:cs="Times New Roman"/>
          <w:sz w:val="24"/>
          <w:szCs w:val="24"/>
        </w:rPr>
        <w:t>ая и (или) осуществляющая свою деятельность на территории Смоленской области, юридический адрес</w:t>
      </w:r>
      <w:r w:rsidRPr="00EB5608">
        <w:rPr>
          <w:rFonts w:ascii="Times New Roman" w:hAnsi="Times New Roman" w:cs="Times New Roman"/>
          <w:sz w:val="24"/>
          <w:szCs w:val="24"/>
        </w:rPr>
        <w:t>: ________________________</w:t>
      </w:r>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_</w:t>
      </w:r>
      <w:r w:rsidRPr="00EB5608">
        <w:rPr>
          <w:rFonts w:ascii="Times New Roman" w:hAnsi="Times New Roman" w:cs="Times New Roman"/>
          <w:sz w:val="24"/>
          <w:szCs w:val="24"/>
        </w:rPr>
        <w:t xml:space="preserve">,  </w:t>
      </w:r>
      <w:r>
        <w:rPr>
          <w:rFonts w:ascii="Times New Roman" w:hAnsi="Times New Roman" w:cs="Times New Roman"/>
          <w:sz w:val="24"/>
          <w:szCs w:val="24"/>
        </w:rPr>
        <w:t>цель</w:t>
      </w:r>
      <w:proofErr w:type="gramEnd"/>
      <w:r>
        <w:rPr>
          <w:rFonts w:ascii="Times New Roman" w:hAnsi="Times New Roman" w:cs="Times New Roman"/>
          <w:sz w:val="24"/>
          <w:szCs w:val="24"/>
        </w:rPr>
        <w:t xml:space="preserve"> деятельность которой является ________________________________________________,</w:t>
      </w:r>
      <w:r w:rsidRPr="004C0525">
        <w:rPr>
          <w:rFonts w:ascii="Times New Roman" w:hAnsi="Times New Roman" w:cs="Times New Roman"/>
          <w:sz w:val="24"/>
          <w:szCs w:val="24"/>
        </w:rPr>
        <w:t xml:space="preserve"> </w:t>
      </w:r>
      <w:r w:rsidRPr="00EB5608">
        <w:rPr>
          <w:rFonts w:ascii="Times New Roman" w:hAnsi="Times New Roman" w:cs="Times New Roman"/>
          <w:sz w:val="24"/>
          <w:szCs w:val="24"/>
        </w:rPr>
        <w:t>про</w:t>
      </w:r>
      <w:r>
        <w:rPr>
          <w:rFonts w:ascii="Times New Roman" w:hAnsi="Times New Roman" w:cs="Times New Roman"/>
          <w:sz w:val="24"/>
          <w:szCs w:val="24"/>
        </w:rPr>
        <w:t>сит рассмотреть документы кандидата</w:t>
      </w:r>
      <w:r w:rsidRPr="004C0525">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_______________________________________________</w:t>
      </w:r>
    </w:p>
    <w:p w:rsidR="0015027A" w:rsidRDefault="0015027A" w:rsidP="0015027A">
      <w:pPr>
        <w:suppressAutoHyphens/>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D3B1C">
        <w:rPr>
          <w:rFonts w:ascii="Times New Roman" w:hAnsi="Times New Roman" w:cs="Times New Roman"/>
          <w:sz w:val="20"/>
          <w:szCs w:val="20"/>
        </w:rPr>
        <w:t xml:space="preserve">                               </w:t>
      </w:r>
      <w:r>
        <w:rPr>
          <w:rFonts w:ascii="Times New Roman" w:hAnsi="Times New Roman" w:cs="Times New Roman"/>
          <w:sz w:val="20"/>
          <w:szCs w:val="20"/>
        </w:rPr>
        <w:t xml:space="preserve"> (фамилия, имя, отчество)</w:t>
      </w:r>
    </w:p>
    <w:p w:rsidR="0015027A" w:rsidRDefault="0015027A" w:rsidP="0015027A">
      <w:pPr>
        <w:suppressAutoHyphens/>
        <w:autoSpaceDN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_____________________________________________________________________________________                    </w:t>
      </w:r>
      <w:r>
        <w:rPr>
          <w:rFonts w:ascii="Times New Roman" w:hAnsi="Times New Roman" w:cs="Times New Roman"/>
          <w:sz w:val="20"/>
          <w:szCs w:val="20"/>
        </w:rPr>
        <w:t>должность в организации (или иной статус)</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организации</w:t>
      </w:r>
      <w:r w:rsidRPr="00EB5608">
        <w:rPr>
          <w:rFonts w:ascii="Times New Roman" w:hAnsi="Times New Roman" w:cs="Times New Roman"/>
          <w:sz w:val="24"/>
          <w:szCs w:val="24"/>
        </w:rPr>
        <w:t xml:space="preserve"> </w:t>
      </w:r>
      <w:r>
        <w:rPr>
          <w:rFonts w:ascii="Times New Roman" w:hAnsi="Times New Roman" w:cs="Times New Roman"/>
          <w:sz w:val="24"/>
          <w:szCs w:val="24"/>
        </w:rPr>
        <w:t>для включения в состав О</w:t>
      </w:r>
      <w:r w:rsidRPr="00EB5608">
        <w:rPr>
          <w:rFonts w:ascii="Times New Roman" w:hAnsi="Times New Roman" w:cs="Times New Roman"/>
          <w:sz w:val="24"/>
          <w:szCs w:val="24"/>
        </w:rPr>
        <w:t xml:space="preserve">бщественного совета при </w:t>
      </w:r>
      <w:r w:rsidR="00920746">
        <w:rPr>
          <w:rFonts w:ascii="Times New Roman" w:hAnsi="Times New Roman" w:cs="Times New Roman"/>
          <w:sz w:val="24"/>
          <w:szCs w:val="24"/>
        </w:rPr>
        <w:t>Министерстве</w:t>
      </w:r>
      <w:r>
        <w:rPr>
          <w:rFonts w:ascii="Times New Roman" w:hAnsi="Times New Roman" w:cs="Times New Roman"/>
          <w:sz w:val="24"/>
          <w:szCs w:val="24"/>
        </w:rPr>
        <w:t xml:space="preserve"> инвестиционного развития Смоленской области </w:t>
      </w:r>
      <w:r w:rsidRPr="00EB5608">
        <w:rPr>
          <w:rFonts w:ascii="Times New Roman" w:hAnsi="Times New Roman" w:cs="Times New Roman"/>
          <w:sz w:val="24"/>
          <w:szCs w:val="24"/>
        </w:rPr>
        <w:t>(далее – Общественный совет).</w:t>
      </w:r>
    </w:p>
    <w:p w:rsidR="0015027A"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осуществляет деятельность ____________________________________________________</w:t>
      </w:r>
    </w:p>
    <w:p w:rsidR="0015027A"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Соответствие кандидата требованиям, предъявляемым к члену Общественного совета в соответствии с пунктами 6, 7, 8 Методических рекомендаций по созданию и организации деятельности общественных советов </w:t>
      </w:r>
      <w:r w:rsidRPr="006917BF">
        <w:rPr>
          <w:rFonts w:ascii="Times New Roman" w:hAnsi="Times New Roman" w:cs="Times New Roman"/>
          <w:sz w:val="24"/>
          <w:szCs w:val="24"/>
        </w:rPr>
        <w:t>при органах исполнительной власти Смоленской области, утвержденных распоряжением заместителя Губернатора Смоленской области от 14 сентября 2015 года № 1021-р, подтверждаем.</w:t>
      </w:r>
      <w:bookmarkStart w:id="0" w:name="_GoBack"/>
      <w:bookmarkEnd w:id="0"/>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К заявлению прилага</w:t>
      </w:r>
      <w:r>
        <w:rPr>
          <w:rFonts w:ascii="Times New Roman" w:hAnsi="Times New Roman" w:cs="Times New Roman"/>
          <w:sz w:val="24"/>
          <w:szCs w:val="24"/>
        </w:rPr>
        <w:t>ем</w:t>
      </w:r>
      <w:r w:rsidRPr="00EB5608">
        <w:rPr>
          <w:rFonts w:ascii="Times New Roman" w:hAnsi="Times New Roman" w:cs="Times New Roman"/>
          <w:sz w:val="24"/>
          <w:szCs w:val="24"/>
        </w:rPr>
        <w:t>:</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 анкету кандидата в Общественный совет;</w:t>
      </w:r>
    </w:p>
    <w:p w:rsidR="0015027A" w:rsidRPr="00EB5608" w:rsidRDefault="0015027A" w:rsidP="0015027A">
      <w:pPr>
        <w:tabs>
          <w:tab w:val="left" w:pos="993"/>
        </w:tabs>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 согласие кандидата на обработку персональных данных.</w:t>
      </w:r>
    </w:p>
    <w:p w:rsidR="006917BF" w:rsidRDefault="006917BF" w:rsidP="0015027A">
      <w:pPr>
        <w:shd w:val="clear" w:color="auto" w:fill="FFFFFF"/>
        <w:tabs>
          <w:tab w:val="left" w:pos="1276"/>
        </w:tabs>
        <w:spacing w:after="0" w:line="240" w:lineRule="auto"/>
        <w:ind w:hanging="14"/>
        <w:rPr>
          <w:rFonts w:ascii="Times New Roman" w:hAnsi="Times New Roman" w:cs="Times New Roman"/>
          <w:sz w:val="24"/>
          <w:szCs w:val="24"/>
        </w:rPr>
      </w:pPr>
    </w:p>
    <w:p w:rsidR="006917BF" w:rsidRDefault="006917BF" w:rsidP="0015027A">
      <w:pPr>
        <w:shd w:val="clear" w:color="auto" w:fill="FFFFFF"/>
        <w:tabs>
          <w:tab w:val="left" w:pos="1276"/>
        </w:tabs>
        <w:spacing w:after="0" w:line="240" w:lineRule="auto"/>
        <w:ind w:hanging="14"/>
        <w:rPr>
          <w:rFonts w:ascii="Times New Roman" w:hAnsi="Times New Roman" w:cs="Times New Roman"/>
          <w:sz w:val="24"/>
          <w:szCs w:val="24"/>
        </w:rPr>
      </w:pPr>
    </w:p>
    <w:p w:rsidR="0015027A" w:rsidRPr="000D3B1C" w:rsidRDefault="006917BF" w:rsidP="0015027A">
      <w:pPr>
        <w:shd w:val="clear" w:color="auto" w:fill="FFFFFF"/>
        <w:tabs>
          <w:tab w:val="left" w:pos="1276"/>
        </w:tabs>
        <w:spacing w:after="0" w:line="240" w:lineRule="auto"/>
        <w:ind w:hanging="14"/>
        <w:rPr>
          <w:rFonts w:ascii="Times New Roman" w:hAnsi="Times New Roman" w:cs="Times New Roman"/>
          <w:color w:val="000000"/>
          <w:sz w:val="24"/>
          <w:szCs w:val="24"/>
        </w:rPr>
      </w:pPr>
      <w:r w:rsidRPr="00EB5608">
        <w:rPr>
          <w:rFonts w:ascii="Times New Roman" w:hAnsi="Times New Roman" w:cs="Times New Roman"/>
          <w:color w:val="000000"/>
          <w:sz w:val="24"/>
          <w:szCs w:val="24"/>
        </w:rPr>
        <w:t xml:space="preserve"> </w:t>
      </w:r>
      <w:r w:rsidR="0015027A" w:rsidRPr="00EB5608">
        <w:rPr>
          <w:rFonts w:ascii="Times New Roman" w:hAnsi="Times New Roman" w:cs="Times New Roman"/>
          <w:color w:val="000000"/>
          <w:sz w:val="24"/>
          <w:szCs w:val="24"/>
        </w:rPr>
        <w:t xml:space="preserve">«____» ________ 20____г.            </w:t>
      </w:r>
    </w:p>
    <w:p w:rsidR="0015027A" w:rsidRPr="000D3B1C" w:rsidRDefault="0015027A" w:rsidP="0015027A">
      <w:pPr>
        <w:shd w:val="clear" w:color="auto" w:fill="FFFFFF"/>
        <w:tabs>
          <w:tab w:val="left" w:pos="1276"/>
        </w:tabs>
        <w:spacing w:after="0" w:line="240" w:lineRule="auto"/>
        <w:ind w:hanging="14"/>
        <w:rPr>
          <w:rFonts w:ascii="Times New Roman" w:hAnsi="Times New Roman" w:cs="Times New Roman"/>
          <w:color w:val="000000"/>
          <w:sz w:val="24"/>
          <w:szCs w:val="24"/>
        </w:rPr>
      </w:pPr>
    </w:p>
    <w:p w:rsidR="0015027A" w:rsidRPr="00EB5608" w:rsidRDefault="0015027A" w:rsidP="0015027A">
      <w:pPr>
        <w:shd w:val="clear" w:color="auto" w:fill="FFFFFF"/>
        <w:tabs>
          <w:tab w:val="left" w:pos="1276"/>
        </w:tabs>
        <w:spacing w:after="0" w:line="240" w:lineRule="auto"/>
        <w:ind w:hanging="14"/>
        <w:jc w:val="both"/>
        <w:rPr>
          <w:rFonts w:ascii="Times New Roman" w:hAnsi="Times New Roman" w:cs="Times New Roman"/>
          <w:sz w:val="24"/>
          <w:szCs w:val="24"/>
        </w:rPr>
      </w:pPr>
      <w:r>
        <w:rPr>
          <w:rFonts w:ascii="Times New Roman" w:hAnsi="Times New Roman" w:cs="Times New Roman"/>
          <w:color w:val="000000"/>
          <w:sz w:val="24"/>
          <w:szCs w:val="24"/>
        </w:rPr>
        <w:t>___________________________</w:t>
      </w:r>
      <w:r w:rsidRPr="00EB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16F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________________</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 xml:space="preserve">___________________     </w:t>
      </w:r>
    </w:p>
    <w:p w:rsidR="0015027A" w:rsidRPr="003A1914" w:rsidRDefault="0015027A" w:rsidP="0015027A">
      <w:pPr>
        <w:autoSpaceDE w:val="0"/>
        <w:autoSpaceDN w:val="0"/>
        <w:adjustRightInd w:val="0"/>
        <w:spacing w:after="0" w:line="240" w:lineRule="auto"/>
        <w:ind w:hanging="14"/>
        <w:outlineLvl w:val="1"/>
        <w:rPr>
          <w:rFonts w:ascii="Times New Roman" w:hAnsi="Times New Roman" w:cs="Times New Roman"/>
          <w:sz w:val="20"/>
          <w:szCs w:val="20"/>
        </w:rPr>
      </w:pPr>
      <w:r w:rsidRPr="003A191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A1914">
        <w:rPr>
          <w:rFonts w:ascii="Times New Roman" w:hAnsi="Times New Roman" w:cs="Times New Roman"/>
          <w:sz w:val="20"/>
          <w:szCs w:val="20"/>
        </w:rPr>
        <w:t xml:space="preserve"> </w:t>
      </w:r>
      <w:r>
        <w:rPr>
          <w:rFonts w:ascii="Times New Roman" w:hAnsi="Times New Roman" w:cs="Times New Roman"/>
          <w:sz w:val="20"/>
          <w:szCs w:val="20"/>
        </w:rPr>
        <w:t xml:space="preserve">(должность)                                         </w:t>
      </w:r>
      <w:r w:rsidRPr="003A1914">
        <w:rPr>
          <w:rFonts w:ascii="Times New Roman" w:hAnsi="Times New Roman" w:cs="Times New Roman"/>
          <w:sz w:val="20"/>
          <w:szCs w:val="20"/>
        </w:rPr>
        <w:t xml:space="preserve"> </w:t>
      </w:r>
      <w:r w:rsidR="00416F67">
        <w:rPr>
          <w:rFonts w:ascii="Times New Roman" w:hAnsi="Times New Roman" w:cs="Times New Roman"/>
          <w:sz w:val="20"/>
          <w:szCs w:val="20"/>
        </w:rPr>
        <w:t xml:space="preserve">                </w:t>
      </w:r>
      <w:r w:rsidRPr="003A191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A1914">
        <w:rPr>
          <w:rFonts w:ascii="Times New Roman" w:hAnsi="Times New Roman" w:cs="Times New Roman"/>
          <w:sz w:val="20"/>
          <w:szCs w:val="20"/>
        </w:rPr>
        <w:t xml:space="preserve">(расшифровка подписи) </w:t>
      </w:r>
    </w:p>
    <w:p w:rsidR="0015027A" w:rsidRPr="000D3B1C" w:rsidRDefault="0015027A" w:rsidP="0015027A">
      <w:pPr>
        <w:pStyle w:val="ConsPlusNormal"/>
        <w:ind w:left="5670"/>
        <w:outlineLvl w:val="1"/>
      </w:pPr>
    </w:p>
    <w:p w:rsidR="0015027A" w:rsidRDefault="0015027A" w:rsidP="0015027A">
      <w:pPr>
        <w:pStyle w:val="ConsPlusNormal"/>
        <w:ind w:left="5670"/>
        <w:outlineLvl w:val="1"/>
      </w:pPr>
    </w:p>
    <w:p w:rsidR="0015027A" w:rsidRDefault="0015027A" w:rsidP="0015027A">
      <w:pPr>
        <w:pStyle w:val="ConsPlusNormal"/>
        <w:ind w:left="5670"/>
        <w:outlineLvl w:val="1"/>
      </w:pPr>
    </w:p>
    <w:p w:rsidR="0015027A" w:rsidRDefault="0015027A" w:rsidP="0015027A">
      <w:pPr>
        <w:pStyle w:val="ConsPlusNormal"/>
        <w:ind w:left="5670"/>
        <w:outlineLvl w:val="1"/>
      </w:pPr>
    </w:p>
    <w:p w:rsidR="0015027A" w:rsidRDefault="0015027A" w:rsidP="0015027A">
      <w:pPr>
        <w:pStyle w:val="ConsPlusNormal"/>
        <w:ind w:left="5670"/>
        <w:outlineLvl w:val="1"/>
      </w:pPr>
    </w:p>
    <w:p w:rsidR="0015027A" w:rsidRDefault="0015027A" w:rsidP="0015027A">
      <w:pPr>
        <w:pStyle w:val="ConsPlusNormal"/>
        <w:ind w:left="5670"/>
        <w:outlineLvl w:val="1"/>
      </w:pPr>
    </w:p>
    <w:p w:rsidR="0015027A" w:rsidRDefault="0015027A" w:rsidP="0015027A">
      <w:pPr>
        <w:pStyle w:val="ConsPlusNormal"/>
        <w:ind w:left="5670"/>
        <w:jc w:val="right"/>
        <w:outlineLvl w:val="1"/>
      </w:pPr>
      <w:r>
        <w:lastRenderedPageBreak/>
        <w:t>При</w:t>
      </w:r>
      <w:r w:rsidRPr="007E3FE1">
        <w:t xml:space="preserve">ложение </w:t>
      </w:r>
      <w:r>
        <w:t>№</w:t>
      </w:r>
      <w:r w:rsidRPr="007E3FE1">
        <w:t xml:space="preserve"> 2</w:t>
      </w:r>
    </w:p>
    <w:p w:rsidR="0015027A" w:rsidRPr="007E3FE1" w:rsidRDefault="0015027A" w:rsidP="0015027A">
      <w:pPr>
        <w:pStyle w:val="ConsPlusNormal"/>
        <w:ind w:left="5670"/>
        <w:jc w:val="right"/>
        <w:outlineLvl w:val="1"/>
      </w:pPr>
    </w:p>
    <w:p w:rsidR="0015027A" w:rsidRDefault="0015027A" w:rsidP="0015027A">
      <w:pPr>
        <w:autoSpaceDE w:val="0"/>
        <w:autoSpaceDN w:val="0"/>
        <w:adjustRightInd w:val="0"/>
        <w:spacing w:after="0" w:line="240" w:lineRule="auto"/>
        <w:ind w:left="5670"/>
        <w:rPr>
          <w:rFonts w:ascii="Times New Roman" w:hAnsi="Times New Roman" w:cs="Times New Roman"/>
          <w:sz w:val="24"/>
          <w:szCs w:val="24"/>
        </w:rPr>
      </w:pPr>
      <w:r w:rsidRPr="00EB5608">
        <w:rPr>
          <w:rFonts w:ascii="Times New Roman" w:hAnsi="Times New Roman" w:cs="Times New Roman"/>
          <w:sz w:val="24"/>
          <w:szCs w:val="24"/>
        </w:rPr>
        <w:t xml:space="preserve">В </w:t>
      </w:r>
      <w:r>
        <w:rPr>
          <w:rFonts w:ascii="Times New Roman" w:hAnsi="Times New Roman" w:cs="Times New Roman"/>
          <w:sz w:val="24"/>
          <w:szCs w:val="24"/>
        </w:rPr>
        <w:t>конкурсную комиссию</w:t>
      </w:r>
      <w:r w:rsidRPr="00F277FE">
        <w:rPr>
          <w:rFonts w:ascii="Times New Roman" w:hAnsi="Times New Roman" w:cs="Times New Roman"/>
          <w:sz w:val="24"/>
          <w:szCs w:val="24"/>
        </w:rPr>
        <w:t xml:space="preserve"> по проведению конкурса по отбору кандидатов в состав Общественного совета при </w:t>
      </w:r>
      <w:r w:rsidR="00920746">
        <w:rPr>
          <w:rFonts w:ascii="Times New Roman" w:hAnsi="Times New Roman" w:cs="Times New Roman"/>
          <w:sz w:val="24"/>
          <w:szCs w:val="24"/>
        </w:rPr>
        <w:t>Министерстве</w:t>
      </w:r>
      <w:r w:rsidRPr="00F277FE">
        <w:rPr>
          <w:rFonts w:ascii="Times New Roman" w:hAnsi="Times New Roman" w:cs="Times New Roman"/>
          <w:sz w:val="24"/>
          <w:szCs w:val="24"/>
        </w:rPr>
        <w:t xml:space="preserve"> </w:t>
      </w:r>
      <w:r>
        <w:rPr>
          <w:rFonts w:ascii="Times New Roman" w:hAnsi="Times New Roman" w:cs="Times New Roman"/>
          <w:sz w:val="24"/>
          <w:szCs w:val="24"/>
        </w:rPr>
        <w:t xml:space="preserve">инвестиционного развития </w:t>
      </w:r>
      <w:r w:rsidRPr="00F277FE">
        <w:rPr>
          <w:rFonts w:ascii="Times New Roman" w:hAnsi="Times New Roman" w:cs="Times New Roman"/>
          <w:sz w:val="24"/>
          <w:szCs w:val="24"/>
        </w:rPr>
        <w:t xml:space="preserve">Смоленской области </w:t>
      </w:r>
    </w:p>
    <w:p w:rsidR="0015027A" w:rsidRPr="00EB5608" w:rsidRDefault="0015027A" w:rsidP="0015027A">
      <w:pPr>
        <w:tabs>
          <w:tab w:val="left" w:pos="4962"/>
        </w:tabs>
        <w:autoSpaceDE w:val="0"/>
        <w:autoSpaceDN w:val="0"/>
        <w:adjustRightInd w:val="0"/>
        <w:spacing w:after="0" w:line="240" w:lineRule="auto"/>
        <w:jc w:val="right"/>
        <w:rPr>
          <w:rFonts w:ascii="Times New Roman" w:hAnsi="Times New Roman" w:cs="Times New Roman"/>
          <w:sz w:val="24"/>
          <w:szCs w:val="24"/>
        </w:rPr>
      </w:pPr>
    </w:p>
    <w:p w:rsidR="0015027A" w:rsidRPr="00EB5608" w:rsidRDefault="0015027A" w:rsidP="0015027A">
      <w:pPr>
        <w:spacing w:after="0" w:line="240" w:lineRule="auto"/>
        <w:jc w:val="center"/>
        <w:rPr>
          <w:rFonts w:ascii="Times New Roman" w:hAnsi="Times New Roman" w:cs="Times New Roman"/>
          <w:b/>
          <w:bCs/>
          <w:sz w:val="24"/>
          <w:szCs w:val="24"/>
        </w:rPr>
      </w:pPr>
      <w:r w:rsidRPr="00EB5608">
        <w:rPr>
          <w:rFonts w:ascii="Times New Roman" w:hAnsi="Times New Roman" w:cs="Times New Roman"/>
          <w:b/>
          <w:bCs/>
          <w:sz w:val="24"/>
          <w:szCs w:val="24"/>
        </w:rPr>
        <w:t>ЗАЯВЛЕНИЕ</w:t>
      </w:r>
    </w:p>
    <w:p w:rsidR="0015027A" w:rsidRPr="0047193D" w:rsidRDefault="0015027A" w:rsidP="001502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кандидата </w:t>
      </w:r>
      <w:r w:rsidRPr="00EB5608">
        <w:rPr>
          <w:rFonts w:ascii="Times New Roman" w:hAnsi="Times New Roman" w:cs="Times New Roman"/>
          <w:b/>
          <w:bCs/>
          <w:sz w:val="24"/>
          <w:szCs w:val="24"/>
        </w:rPr>
        <w:t>о включении в</w:t>
      </w:r>
      <w:r>
        <w:rPr>
          <w:rFonts w:ascii="Times New Roman" w:hAnsi="Times New Roman" w:cs="Times New Roman"/>
          <w:b/>
          <w:bCs/>
          <w:sz w:val="24"/>
          <w:szCs w:val="24"/>
        </w:rPr>
        <w:t xml:space="preserve"> состав Общественного</w:t>
      </w:r>
      <w:r w:rsidRPr="00EB5608">
        <w:rPr>
          <w:rFonts w:ascii="Times New Roman" w:hAnsi="Times New Roman" w:cs="Times New Roman"/>
          <w:b/>
          <w:bCs/>
          <w:sz w:val="24"/>
          <w:szCs w:val="24"/>
        </w:rPr>
        <w:t xml:space="preserve"> совет</w:t>
      </w:r>
      <w:r>
        <w:rPr>
          <w:rFonts w:ascii="Times New Roman" w:hAnsi="Times New Roman" w:cs="Times New Roman"/>
          <w:b/>
          <w:bCs/>
          <w:sz w:val="24"/>
          <w:szCs w:val="24"/>
        </w:rPr>
        <w:t>а</w:t>
      </w:r>
      <w:r w:rsidRPr="00EB5608">
        <w:rPr>
          <w:rFonts w:ascii="Times New Roman" w:hAnsi="Times New Roman" w:cs="Times New Roman"/>
          <w:b/>
          <w:bCs/>
          <w:sz w:val="24"/>
          <w:szCs w:val="24"/>
        </w:rPr>
        <w:t xml:space="preserve"> при </w:t>
      </w:r>
      <w:r w:rsidR="00920746">
        <w:rPr>
          <w:rFonts w:ascii="Times New Roman" w:hAnsi="Times New Roman" w:cs="Times New Roman"/>
          <w:b/>
          <w:sz w:val="24"/>
          <w:szCs w:val="24"/>
        </w:rPr>
        <w:t>Министерстве</w:t>
      </w:r>
      <w:r>
        <w:rPr>
          <w:rFonts w:ascii="Times New Roman" w:hAnsi="Times New Roman" w:cs="Times New Roman"/>
          <w:b/>
          <w:sz w:val="24"/>
          <w:szCs w:val="24"/>
        </w:rPr>
        <w:t xml:space="preserve"> инвестиционного развития Смоленской области </w:t>
      </w:r>
    </w:p>
    <w:p w:rsidR="0015027A" w:rsidRPr="00EB5608" w:rsidRDefault="0015027A" w:rsidP="0015027A">
      <w:pPr>
        <w:suppressAutoHyphens/>
        <w:autoSpaceDN w:val="0"/>
        <w:spacing w:after="0" w:line="240" w:lineRule="auto"/>
        <w:ind w:firstLine="567"/>
        <w:jc w:val="both"/>
        <w:rPr>
          <w:rFonts w:ascii="Times New Roman" w:hAnsi="Times New Roman" w:cs="Times New Roman"/>
          <w:sz w:val="24"/>
          <w:szCs w:val="24"/>
        </w:rPr>
      </w:pP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Я,</w:t>
      </w:r>
      <w:r w:rsidRPr="00EB5608">
        <w:rPr>
          <w:rFonts w:ascii="Times New Roman" w:hAnsi="Times New Roman" w:cs="Times New Roman"/>
          <w:sz w:val="24"/>
          <w:szCs w:val="24"/>
        </w:rPr>
        <w:t>_</w:t>
      </w:r>
      <w:proofErr w:type="gramEnd"/>
      <w:r w:rsidRPr="00EB5608">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w:t>
      </w:r>
      <w:r w:rsidRPr="00EB5608">
        <w:rPr>
          <w:rFonts w:ascii="Times New Roman" w:hAnsi="Times New Roman" w:cs="Times New Roman"/>
          <w:sz w:val="24"/>
          <w:szCs w:val="24"/>
        </w:rPr>
        <w:t>, «____»</w:t>
      </w:r>
      <w:r>
        <w:rPr>
          <w:rFonts w:ascii="Times New Roman" w:hAnsi="Times New Roman" w:cs="Times New Roman"/>
          <w:sz w:val="24"/>
          <w:szCs w:val="24"/>
        </w:rPr>
        <w:t>_</w:t>
      </w:r>
      <w:r w:rsidRPr="00EB5608">
        <w:rPr>
          <w:rFonts w:ascii="Times New Roman" w:hAnsi="Times New Roman" w:cs="Times New Roman"/>
          <w:sz w:val="24"/>
          <w:szCs w:val="24"/>
        </w:rPr>
        <w:t>__________г.,</w:t>
      </w:r>
    </w:p>
    <w:p w:rsidR="0015027A" w:rsidRPr="003A1914" w:rsidRDefault="0015027A" w:rsidP="0015027A">
      <w:pPr>
        <w:suppressAutoHyphens/>
        <w:autoSpaceDN w:val="0"/>
        <w:spacing w:after="0" w:line="240" w:lineRule="auto"/>
        <w:ind w:firstLine="567"/>
        <w:jc w:val="both"/>
        <w:rPr>
          <w:rFonts w:ascii="Times New Roman" w:hAnsi="Times New Roman" w:cs="Times New Roman"/>
          <w:sz w:val="20"/>
          <w:szCs w:val="20"/>
        </w:rPr>
      </w:pPr>
      <w:r w:rsidRPr="003A1914">
        <w:rPr>
          <w:rFonts w:ascii="Times New Roman" w:hAnsi="Times New Roman" w:cs="Times New Roman"/>
          <w:sz w:val="20"/>
          <w:szCs w:val="20"/>
        </w:rPr>
        <w:t xml:space="preserve">                             (фамилия, имя, отчество, дата рождения)</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зарегистрированный (проживающий) по адресу: _______________</w:t>
      </w:r>
      <w:r>
        <w:rPr>
          <w:rFonts w:ascii="Times New Roman" w:hAnsi="Times New Roman" w:cs="Times New Roman"/>
          <w:sz w:val="24"/>
          <w:szCs w:val="24"/>
        </w:rPr>
        <w:t xml:space="preserve">_________, </w:t>
      </w:r>
      <w:r w:rsidRPr="00EB5608">
        <w:rPr>
          <w:rFonts w:ascii="Times New Roman" w:hAnsi="Times New Roman" w:cs="Times New Roman"/>
          <w:sz w:val="24"/>
          <w:szCs w:val="24"/>
        </w:rPr>
        <w:t xml:space="preserve">прошу включить меня в состав </w:t>
      </w:r>
      <w:r>
        <w:rPr>
          <w:rFonts w:ascii="Times New Roman" w:hAnsi="Times New Roman" w:cs="Times New Roman"/>
          <w:sz w:val="24"/>
          <w:szCs w:val="24"/>
        </w:rPr>
        <w:t>О</w:t>
      </w:r>
      <w:r w:rsidRPr="00EB5608">
        <w:rPr>
          <w:rFonts w:ascii="Times New Roman" w:hAnsi="Times New Roman" w:cs="Times New Roman"/>
          <w:sz w:val="24"/>
          <w:szCs w:val="24"/>
        </w:rPr>
        <w:t xml:space="preserve">бщественного совета при </w:t>
      </w:r>
      <w:r w:rsidR="00920746">
        <w:rPr>
          <w:rFonts w:ascii="Times New Roman" w:hAnsi="Times New Roman" w:cs="Times New Roman"/>
          <w:sz w:val="24"/>
          <w:szCs w:val="24"/>
        </w:rPr>
        <w:t>Министерстве</w:t>
      </w:r>
      <w:r>
        <w:rPr>
          <w:rFonts w:ascii="Times New Roman" w:hAnsi="Times New Roman" w:cs="Times New Roman"/>
          <w:sz w:val="24"/>
          <w:szCs w:val="24"/>
        </w:rPr>
        <w:t xml:space="preserve"> инвестиционного развития Смоленской области </w:t>
      </w:r>
      <w:r w:rsidRPr="00EB5608">
        <w:rPr>
          <w:rFonts w:ascii="Times New Roman" w:hAnsi="Times New Roman" w:cs="Times New Roman"/>
          <w:sz w:val="24"/>
          <w:szCs w:val="24"/>
        </w:rPr>
        <w:t>(далее – Общественный совет).</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5608">
        <w:rPr>
          <w:rFonts w:ascii="Times New Roman" w:hAnsi="Times New Roman" w:cs="Times New Roman"/>
          <w:sz w:val="24"/>
          <w:szCs w:val="24"/>
        </w:rPr>
        <w:t xml:space="preserve">В случае согласования моей кандидатуры выражаю свое согласие войти в состав Общественного совета. </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5608">
        <w:rPr>
          <w:rFonts w:ascii="Times New Roman" w:hAnsi="Times New Roman" w:cs="Times New Roman"/>
          <w:sz w:val="24"/>
          <w:szCs w:val="24"/>
        </w:rPr>
        <w:t xml:space="preserve">Подтверждаю соответствие требованиям, предъявляемым к члену Общественного совета в соответствии </w:t>
      </w:r>
      <w:r>
        <w:rPr>
          <w:rFonts w:ascii="Times New Roman" w:hAnsi="Times New Roman" w:cs="Times New Roman"/>
          <w:sz w:val="24"/>
          <w:szCs w:val="24"/>
        </w:rPr>
        <w:t xml:space="preserve">пунктами 6, 7, 8 Методических рекомендаций по созданию и организации деятельности общественных советов при органах исполнительной власти Смоленской области, утвержденных </w:t>
      </w:r>
      <w:r w:rsidRPr="006917BF">
        <w:rPr>
          <w:rFonts w:ascii="Times New Roman" w:hAnsi="Times New Roman" w:cs="Times New Roman"/>
          <w:sz w:val="24"/>
          <w:szCs w:val="24"/>
        </w:rPr>
        <w:t xml:space="preserve">распоряжением заместителя Губернатора Смоленской области </w:t>
      </w:r>
      <w:r w:rsidRPr="006917BF">
        <w:rPr>
          <w:rFonts w:ascii="Times New Roman" w:hAnsi="Times New Roman" w:cs="Times New Roman"/>
          <w:sz w:val="24"/>
          <w:szCs w:val="24"/>
        </w:rPr>
        <w:br/>
        <w:t>от 14 сентября 2015 года № 1021-р.</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К заявлению прилагаю:</w:t>
      </w:r>
    </w:p>
    <w:p w:rsidR="0015027A" w:rsidRPr="00EB5608" w:rsidRDefault="0015027A" w:rsidP="0015027A">
      <w:pPr>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 анкету кандидата в Общественный совет;</w:t>
      </w:r>
    </w:p>
    <w:p w:rsidR="0015027A" w:rsidRPr="00EB5608" w:rsidRDefault="0015027A" w:rsidP="0015027A">
      <w:pPr>
        <w:tabs>
          <w:tab w:val="left" w:pos="993"/>
        </w:tabs>
        <w:suppressAutoHyphens/>
        <w:autoSpaceDN w:val="0"/>
        <w:spacing w:after="0" w:line="240" w:lineRule="auto"/>
        <w:jc w:val="both"/>
        <w:rPr>
          <w:rFonts w:ascii="Times New Roman" w:hAnsi="Times New Roman" w:cs="Times New Roman"/>
          <w:sz w:val="24"/>
          <w:szCs w:val="24"/>
        </w:rPr>
      </w:pPr>
      <w:r w:rsidRPr="00EB5608">
        <w:rPr>
          <w:rFonts w:ascii="Times New Roman" w:hAnsi="Times New Roman" w:cs="Times New Roman"/>
          <w:sz w:val="24"/>
          <w:szCs w:val="24"/>
        </w:rPr>
        <w:t>- согласие кандидата на обработку персональных данных.</w:t>
      </w:r>
    </w:p>
    <w:p w:rsidR="0015027A" w:rsidRPr="00EB5608" w:rsidRDefault="0015027A" w:rsidP="0015027A">
      <w:pPr>
        <w:shd w:val="clear" w:color="auto" w:fill="FFFFFF"/>
        <w:tabs>
          <w:tab w:val="left" w:pos="1276"/>
        </w:tabs>
        <w:spacing w:after="0" w:line="240" w:lineRule="auto"/>
        <w:ind w:hanging="14"/>
        <w:jc w:val="center"/>
        <w:rPr>
          <w:rFonts w:ascii="Times New Roman" w:hAnsi="Times New Roman" w:cs="Times New Roman"/>
          <w:color w:val="000000"/>
          <w:sz w:val="24"/>
          <w:szCs w:val="24"/>
        </w:rPr>
      </w:pPr>
    </w:p>
    <w:p w:rsidR="0015027A" w:rsidRDefault="0015027A" w:rsidP="0015027A">
      <w:pPr>
        <w:shd w:val="clear" w:color="auto" w:fill="FFFFFF"/>
        <w:tabs>
          <w:tab w:val="left" w:pos="1276"/>
        </w:tabs>
        <w:spacing w:after="0" w:line="240" w:lineRule="auto"/>
        <w:ind w:hanging="14"/>
        <w:jc w:val="center"/>
        <w:rPr>
          <w:rFonts w:ascii="Times New Roman" w:hAnsi="Times New Roman" w:cs="Times New Roman"/>
          <w:color w:val="000000"/>
          <w:sz w:val="24"/>
          <w:szCs w:val="24"/>
        </w:rPr>
      </w:pPr>
    </w:p>
    <w:p w:rsidR="0015027A" w:rsidRPr="00EB5608" w:rsidRDefault="0015027A" w:rsidP="0015027A">
      <w:pPr>
        <w:shd w:val="clear" w:color="auto" w:fill="FFFFFF"/>
        <w:tabs>
          <w:tab w:val="left" w:pos="1276"/>
        </w:tabs>
        <w:spacing w:after="0" w:line="240" w:lineRule="auto"/>
        <w:ind w:hanging="14"/>
        <w:rPr>
          <w:rFonts w:ascii="Times New Roman" w:hAnsi="Times New Roman" w:cs="Times New Roman"/>
          <w:sz w:val="24"/>
          <w:szCs w:val="24"/>
        </w:rPr>
      </w:pPr>
      <w:r w:rsidRPr="00EB5608">
        <w:rPr>
          <w:rFonts w:ascii="Times New Roman" w:hAnsi="Times New Roman" w:cs="Times New Roman"/>
          <w:color w:val="000000"/>
          <w:sz w:val="24"/>
          <w:szCs w:val="24"/>
        </w:rPr>
        <w:t xml:space="preserve"> «____» ________ 20____г.  </w:t>
      </w:r>
      <w:r>
        <w:rPr>
          <w:rFonts w:ascii="Times New Roman" w:hAnsi="Times New Roman" w:cs="Times New Roman"/>
          <w:color w:val="000000"/>
          <w:sz w:val="24"/>
          <w:szCs w:val="24"/>
        </w:rPr>
        <w:t xml:space="preserve">      </w:t>
      </w:r>
      <w:r w:rsidR="00416F67">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________________</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 xml:space="preserve">___________________     </w:t>
      </w:r>
    </w:p>
    <w:p w:rsidR="0015027A" w:rsidRPr="003A1914" w:rsidRDefault="0015027A" w:rsidP="0015027A">
      <w:pPr>
        <w:autoSpaceDE w:val="0"/>
        <w:autoSpaceDN w:val="0"/>
        <w:adjustRightInd w:val="0"/>
        <w:spacing w:after="0" w:line="240" w:lineRule="auto"/>
        <w:ind w:hanging="14"/>
        <w:outlineLvl w:val="1"/>
        <w:rPr>
          <w:rFonts w:ascii="Times New Roman" w:hAnsi="Times New Roman" w:cs="Times New Roman"/>
          <w:sz w:val="20"/>
          <w:szCs w:val="20"/>
        </w:rPr>
      </w:pPr>
      <w:r w:rsidRPr="003A191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A1914">
        <w:rPr>
          <w:rFonts w:ascii="Times New Roman" w:hAnsi="Times New Roman" w:cs="Times New Roman"/>
          <w:sz w:val="20"/>
          <w:szCs w:val="20"/>
        </w:rPr>
        <w:t xml:space="preserve"> </w:t>
      </w:r>
      <w:r>
        <w:rPr>
          <w:rFonts w:ascii="Times New Roman" w:hAnsi="Times New Roman" w:cs="Times New Roman"/>
          <w:sz w:val="20"/>
          <w:szCs w:val="20"/>
        </w:rPr>
        <w:t xml:space="preserve">                        </w:t>
      </w:r>
      <w:r w:rsidR="00416F67">
        <w:rPr>
          <w:rFonts w:ascii="Times New Roman" w:hAnsi="Times New Roman" w:cs="Times New Roman"/>
          <w:sz w:val="20"/>
          <w:szCs w:val="20"/>
        </w:rPr>
        <w:t xml:space="preserve">           </w:t>
      </w:r>
      <w:r w:rsidRPr="003A191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A1914">
        <w:rPr>
          <w:rFonts w:ascii="Times New Roman" w:hAnsi="Times New Roman" w:cs="Times New Roman"/>
          <w:sz w:val="20"/>
          <w:szCs w:val="20"/>
        </w:rPr>
        <w:t xml:space="preserve"> (расшифровка подписи) </w:t>
      </w:r>
    </w:p>
    <w:p w:rsidR="0015027A" w:rsidRPr="007E3FE1" w:rsidRDefault="0015027A" w:rsidP="0015027A">
      <w:pPr>
        <w:pStyle w:val="ConsPlusNormal"/>
        <w:jc w:val="both"/>
      </w:pPr>
    </w:p>
    <w:p w:rsidR="0015027A" w:rsidRPr="007E3FE1" w:rsidRDefault="0015027A" w:rsidP="0015027A">
      <w:pPr>
        <w:pStyle w:val="ConsPlusNormal"/>
        <w:jc w:val="both"/>
      </w:pPr>
    </w:p>
    <w:p w:rsidR="0015027A" w:rsidRDefault="0015027A" w:rsidP="0015027A">
      <w:pPr>
        <w:pStyle w:val="ConsPlusNormal"/>
        <w:outlineLvl w:val="1"/>
      </w:pPr>
    </w:p>
    <w:p w:rsidR="0015027A" w:rsidRDefault="0015027A"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Default="00416F67" w:rsidP="0015027A">
      <w:pPr>
        <w:pStyle w:val="ConsPlusNormal"/>
        <w:ind w:left="5670"/>
        <w:outlineLvl w:val="1"/>
      </w:pPr>
    </w:p>
    <w:p w:rsidR="00416F67" w:rsidRPr="007E3FE1" w:rsidRDefault="00416F67" w:rsidP="00416F67">
      <w:pPr>
        <w:pStyle w:val="ConsPlusNormal"/>
        <w:ind w:left="5670"/>
        <w:jc w:val="right"/>
        <w:outlineLvl w:val="1"/>
      </w:pPr>
      <w:r w:rsidRPr="007E3FE1">
        <w:lastRenderedPageBreak/>
        <w:t xml:space="preserve">Приложение </w:t>
      </w:r>
      <w:r>
        <w:t>№</w:t>
      </w:r>
      <w:r w:rsidRPr="007E3FE1">
        <w:t xml:space="preserve"> 3</w:t>
      </w:r>
    </w:p>
    <w:p w:rsidR="00416F67" w:rsidRPr="007E3FE1" w:rsidRDefault="00416F67" w:rsidP="00416F67">
      <w:pPr>
        <w:pStyle w:val="ConsPlusNormal"/>
        <w:jc w:val="both"/>
      </w:pPr>
    </w:p>
    <w:p w:rsidR="00416F67" w:rsidRPr="00EB5608" w:rsidRDefault="00416F67" w:rsidP="00416F67">
      <w:pPr>
        <w:spacing w:after="0" w:line="240" w:lineRule="auto"/>
        <w:jc w:val="center"/>
        <w:rPr>
          <w:rFonts w:ascii="Times New Roman" w:hAnsi="Times New Roman" w:cs="Times New Roman"/>
          <w:b/>
          <w:sz w:val="24"/>
          <w:szCs w:val="24"/>
        </w:rPr>
      </w:pPr>
      <w:bookmarkStart w:id="1" w:name="Par210"/>
      <w:bookmarkEnd w:id="1"/>
      <w:r w:rsidRPr="00EB5608">
        <w:rPr>
          <w:rFonts w:ascii="Times New Roman" w:hAnsi="Times New Roman" w:cs="Times New Roman"/>
          <w:b/>
          <w:sz w:val="24"/>
          <w:szCs w:val="24"/>
        </w:rPr>
        <w:t>АНКЕТА</w:t>
      </w:r>
    </w:p>
    <w:p w:rsidR="00416F67" w:rsidRDefault="00416F67" w:rsidP="00416F67">
      <w:pPr>
        <w:spacing w:after="0" w:line="240" w:lineRule="auto"/>
        <w:jc w:val="center"/>
        <w:rPr>
          <w:rFonts w:ascii="Times New Roman" w:hAnsi="Times New Roman" w:cs="Times New Roman"/>
          <w:b/>
          <w:sz w:val="24"/>
          <w:szCs w:val="24"/>
        </w:rPr>
      </w:pPr>
      <w:r w:rsidRPr="00EB5608">
        <w:rPr>
          <w:rFonts w:ascii="Times New Roman" w:hAnsi="Times New Roman" w:cs="Times New Roman"/>
          <w:b/>
          <w:bCs/>
          <w:sz w:val="24"/>
          <w:szCs w:val="24"/>
        </w:rPr>
        <w:t xml:space="preserve">кандидата в Общественный совет при </w:t>
      </w:r>
      <w:r w:rsidR="006917BF">
        <w:rPr>
          <w:rFonts w:ascii="Times New Roman" w:hAnsi="Times New Roman" w:cs="Times New Roman"/>
          <w:b/>
          <w:sz w:val="24"/>
          <w:szCs w:val="24"/>
        </w:rPr>
        <w:t>Министерстве</w:t>
      </w:r>
      <w:r>
        <w:rPr>
          <w:rFonts w:ascii="Times New Roman" w:hAnsi="Times New Roman" w:cs="Times New Roman"/>
          <w:b/>
          <w:sz w:val="24"/>
          <w:szCs w:val="24"/>
        </w:rPr>
        <w:t xml:space="preserve"> инвестиционного </w:t>
      </w:r>
      <w:proofErr w:type="gramStart"/>
      <w:r>
        <w:rPr>
          <w:rFonts w:ascii="Times New Roman" w:hAnsi="Times New Roman" w:cs="Times New Roman"/>
          <w:b/>
          <w:sz w:val="24"/>
          <w:szCs w:val="24"/>
        </w:rPr>
        <w:t>развития  Смоленской</w:t>
      </w:r>
      <w:proofErr w:type="gramEnd"/>
      <w:r>
        <w:rPr>
          <w:rFonts w:ascii="Times New Roman" w:hAnsi="Times New Roman" w:cs="Times New Roman"/>
          <w:b/>
          <w:sz w:val="24"/>
          <w:szCs w:val="24"/>
        </w:rPr>
        <w:t xml:space="preserve"> области </w:t>
      </w:r>
    </w:p>
    <w:p w:rsidR="00416F67" w:rsidRPr="00EB5608" w:rsidRDefault="00416F67" w:rsidP="00416F67">
      <w:pPr>
        <w:spacing w:after="0" w:line="240" w:lineRule="auto"/>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4148"/>
        <w:gridCol w:w="5619"/>
      </w:tblGrid>
      <w:tr w:rsidR="00416F67" w:rsidRPr="00EB5608" w:rsidTr="003A6460">
        <w:trPr>
          <w:trHeight w:val="846"/>
        </w:trPr>
        <w:tc>
          <w:tcPr>
            <w:tcW w:w="314" w:type="pct"/>
            <w:tcBorders>
              <w:top w:val="single" w:sz="4" w:space="0" w:color="auto"/>
            </w:tcBorders>
            <w:shd w:val="clear" w:color="auto" w:fill="auto"/>
            <w:vAlign w:val="center"/>
          </w:tcPr>
          <w:p w:rsidR="00416F67" w:rsidRPr="00EB5608" w:rsidRDefault="00416F67" w:rsidP="003A6460">
            <w:pPr>
              <w:tabs>
                <w:tab w:val="left" w:pos="426"/>
              </w:tabs>
              <w:spacing w:after="0" w:line="240" w:lineRule="auto"/>
              <w:jc w:val="center"/>
              <w:rPr>
                <w:rFonts w:ascii="Times New Roman" w:hAnsi="Times New Roman" w:cs="Times New Roman"/>
                <w:sz w:val="24"/>
                <w:szCs w:val="24"/>
              </w:rPr>
            </w:pPr>
            <w:r w:rsidRPr="00EB5608">
              <w:rPr>
                <w:rFonts w:ascii="Times New Roman" w:hAnsi="Times New Roman" w:cs="Times New Roman"/>
                <w:sz w:val="24"/>
                <w:szCs w:val="24"/>
              </w:rPr>
              <w:t>№</w:t>
            </w:r>
          </w:p>
          <w:p w:rsidR="00416F67" w:rsidRPr="00EB5608" w:rsidRDefault="00416F67" w:rsidP="003A6460">
            <w:pPr>
              <w:tabs>
                <w:tab w:val="left" w:pos="426"/>
              </w:tabs>
              <w:spacing w:after="0" w:line="240" w:lineRule="auto"/>
              <w:jc w:val="center"/>
              <w:rPr>
                <w:rFonts w:ascii="Times New Roman" w:hAnsi="Times New Roman" w:cs="Times New Roman"/>
                <w:sz w:val="24"/>
                <w:szCs w:val="24"/>
              </w:rPr>
            </w:pPr>
            <w:r w:rsidRPr="00EB5608">
              <w:rPr>
                <w:rFonts w:ascii="Times New Roman" w:hAnsi="Times New Roman" w:cs="Times New Roman"/>
                <w:sz w:val="24"/>
                <w:szCs w:val="24"/>
              </w:rPr>
              <w:t>п/п</w:t>
            </w:r>
          </w:p>
        </w:tc>
        <w:tc>
          <w:tcPr>
            <w:tcW w:w="1990" w:type="pct"/>
            <w:tcBorders>
              <w:top w:val="single" w:sz="4" w:space="0" w:color="auto"/>
            </w:tcBorders>
            <w:vAlign w:val="center"/>
          </w:tcPr>
          <w:p w:rsidR="00416F67" w:rsidRPr="00EB5608" w:rsidRDefault="00416F67" w:rsidP="003A6460">
            <w:pPr>
              <w:tabs>
                <w:tab w:val="left" w:pos="426"/>
              </w:tabs>
              <w:spacing w:after="0" w:line="240" w:lineRule="auto"/>
              <w:jc w:val="center"/>
              <w:rPr>
                <w:rFonts w:ascii="Times New Roman" w:hAnsi="Times New Roman" w:cs="Times New Roman"/>
                <w:sz w:val="24"/>
                <w:szCs w:val="24"/>
              </w:rPr>
            </w:pPr>
            <w:r w:rsidRPr="00EB5608">
              <w:rPr>
                <w:rFonts w:ascii="Times New Roman" w:hAnsi="Times New Roman" w:cs="Times New Roman"/>
                <w:sz w:val="24"/>
                <w:szCs w:val="24"/>
              </w:rPr>
              <w:t>Сведения о кандидате</w:t>
            </w:r>
          </w:p>
        </w:tc>
        <w:tc>
          <w:tcPr>
            <w:tcW w:w="2696" w:type="pct"/>
            <w:tcBorders>
              <w:top w:val="single" w:sz="4" w:space="0" w:color="auto"/>
            </w:tcBorders>
            <w:shd w:val="clear" w:color="auto" w:fill="auto"/>
            <w:vAlign w:val="center"/>
          </w:tcPr>
          <w:p w:rsidR="00416F67" w:rsidRPr="00EB5608" w:rsidRDefault="00416F67" w:rsidP="003A6460">
            <w:pPr>
              <w:tabs>
                <w:tab w:val="left" w:pos="426"/>
              </w:tabs>
              <w:spacing w:after="0" w:line="240" w:lineRule="auto"/>
              <w:jc w:val="center"/>
              <w:rPr>
                <w:rFonts w:ascii="Times New Roman" w:hAnsi="Times New Roman" w:cs="Times New Roman"/>
                <w:sz w:val="24"/>
                <w:szCs w:val="24"/>
              </w:rPr>
            </w:pPr>
            <w:r w:rsidRPr="00EB5608">
              <w:rPr>
                <w:rFonts w:ascii="Times New Roman" w:hAnsi="Times New Roman" w:cs="Times New Roman"/>
                <w:sz w:val="24"/>
                <w:szCs w:val="24"/>
              </w:rPr>
              <w:t>Графа для заполнения</w:t>
            </w:r>
          </w:p>
        </w:tc>
      </w:tr>
      <w:tr w:rsidR="00416F67" w:rsidRPr="00EB5608" w:rsidTr="003A6460">
        <w:trPr>
          <w:trHeight w:val="794"/>
        </w:trPr>
        <w:tc>
          <w:tcPr>
            <w:tcW w:w="314" w:type="pct"/>
            <w:tcBorders>
              <w:top w:val="single" w:sz="4" w:space="0" w:color="auto"/>
            </w:tcBorders>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Borders>
              <w:top w:val="single" w:sz="4" w:space="0" w:color="auto"/>
            </w:tcBorders>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Фамилия, имя, отчество</w:t>
            </w:r>
          </w:p>
        </w:tc>
        <w:tc>
          <w:tcPr>
            <w:tcW w:w="2696" w:type="pct"/>
            <w:tcBorders>
              <w:top w:val="single" w:sz="4" w:space="0" w:color="auto"/>
            </w:tcBorders>
            <w:shd w:val="clear" w:color="auto" w:fill="auto"/>
            <w:vAlign w:val="center"/>
          </w:tcPr>
          <w:p w:rsidR="00416F67" w:rsidRPr="00EB5608" w:rsidRDefault="00416F67" w:rsidP="003A6460">
            <w:pPr>
              <w:spacing w:after="0" w:line="240" w:lineRule="auto"/>
              <w:rPr>
                <w:rFonts w:ascii="Times New Roman" w:hAnsi="Times New Roman" w:cs="Times New Roman"/>
                <w:b/>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Должность</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b/>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Дата рождения</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Место жительства</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 xml:space="preserve">Контактный телефон </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E-</w:t>
            </w:r>
            <w:r w:rsidRPr="00EB5608">
              <w:rPr>
                <w:rFonts w:ascii="Times New Roman" w:hAnsi="Times New Roman" w:cs="Times New Roman"/>
                <w:sz w:val="24"/>
                <w:szCs w:val="24"/>
                <w:lang w:val="en-US"/>
              </w:rPr>
              <w:t>m</w:t>
            </w:r>
            <w:proofErr w:type="spellStart"/>
            <w:r w:rsidRPr="00EB5608">
              <w:rPr>
                <w:rFonts w:ascii="Times New Roman" w:hAnsi="Times New Roman" w:cs="Times New Roman"/>
                <w:sz w:val="24"/>
                <w:szCs w:val="24"/>
              </w:rPr>
              <w:t>ail</w:t>
            </w:r>
            <w:proofErr w:type="spellEnd"/>
            <w:r w:rsidRPr="00EB5608">
              <w:rPr>
                <w:rFonts w:ascii="Times New Roman" w:hAnsi="Times New Roman" w:cs="Times New Roman"/>
                <w:sz w:val="24"/>
                <w:szCs w:val="24"/>
              </w:rPr>
              <w:t xml:space="preserve"> (при наличии)</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b/>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 xml:space="preserve">Уровень образования, наименование </w:t>
            </w:r>
            <w:r>
              <w:rPr>
                <w:rFonts w:ascii="Times New Roman" w:hAnsi="Times New Roman" w:cs="Times New Roman"/>
                <w:sz w:val="24"/>
                <w:szCs w:val="24"/>
              </w:rPr>
              <w:t>образовательной организации</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pacing w:after="0" w:line="240" w:lineRule="auto"/>
              <w:rPr>
                <w:rFonts w:ascii="Times New Roman" w:hAnsi="Times New Roman" w:cs="Times New Roman"/>
                <w:sz w:val="24"/>
                <w:szCs w:val="24"/>
              </w:rPr>
            </w:pPr>
            <w:r w:rsidRPr="00EB5608">
              <w:rPr>
                <w:rFonts w:ascii="Times New Roman" w:hAnsi="Times New Roman" w:cs="Times New Roman"/>
                <w:sz w:val="24"/>
                <w:szCs w:val="24"/>
              </w:rPr>
              <w:t>Наличие ученого звания, ученой степени</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Трудовая деятельность (согласно трудовой книжке)</w:t>
            </w:r>
          </w:p>
          <w:p w:rsidR="00416F67" w:rsidRPr="00EB5608" w:rsidRDefault="00416F67" w:rsidP="003A6460">
            <w:pPr>
              <w:tabs>
                <w:tab w:val="left" w:pos="426"/>
              </w:tabs>
              <w:suppressAutoHyphens/>
              <w:spacing w:after="0" w:line="240" w:lineRule="auto"/>
              <w:rPr>
                <w:rFonts w:ascii="Times New Roman" w:hAnsi="Times New Roman" w:cs="Times New Roman"/>
                <w:sz w:val="24"/>
                <w:szCs w:val="24"/>
              </w:rPr>
            </w:pP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uppressAutoHyphens/>
              <w:spacing w:after="0" w:line="240" w:lineRule="auto"/>
              <w:rPr>
                <w:rFonts w:ascii="Times New Roman" w:hAnsi="Times New Roman" w:cs="Times New Roman"/>
                <w:sz w:val="24"/>
                <w:szCs w:val="24"/>
              </w:rPr>
            </w:pPr>
            <w:r w:rsidRPr="00EB5608">
              <w:rPr>
                <w:rFonts w:ascii="Times New Roman" w:hAnsi="Times New Roman" w:cs="Times New Roman"/>
                <w:sz w:val="24"/>
                <w:szCs w:val="24"/>
              </w:rPr>
              <w:t>Общественная деятельность</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r w:rsidR="00416F67" w:rsidRPr="00EB5608" w:rsidTr="003A6460">
        <w:trPr>
          <w:trHeight w:val="794"/>
        </w:trPr>
        <w:tc>
          <w:tcPr>
            <w:tcW w:w="314" w:type="pct"/>
            <w:shd w:val="clear" w:color="auto" w:fill="auto"/>
          </w:tcPr>
          <w:p w:rsidR="00416F67" w:rsidRPr="00EB5608" w:rsidRDefault="00416F67" w:rsidP="003A6460">
            <w:pPr>
              <w:numPr>
                <w:ilvl w:val="0"/>
                <w:numId w:val="1"/>
              </w:numPr>
              <w:tabs>
                <w:tab w:val="left" w:pos="426"/>
              </w:tabs>
              <w:spacing w:after="0" w:line="240" w:lineRule="auto"/>
              <w:ind w:left="0" w:firstLine="0"/>
              <w:rPr>
                <w:rFonts w:ascii="Times New Roman" w:hAnsi="Times New Roman" w:cs="Times New Roman"/>
                <w:sz w:val="24"/>
                <w:szCs w:val="24"/>
              </w:rPr>
            </w:pPr>
          </w:p>
        </w:tc>
        <w:tc>
          <w:tcPr>
            <w:tcW w:w="1990" w:type="pct"/>
          </w:tcPr>
          <w:p w:rsidR="00416F67" w:rsidRPr="00EB5608" w:rsidRDefault="00416F67" w:rsidP="003A6460">
            <w:pPr>
              <w:tabs>
                <w:tab w:val="left" w:pos="426"/>
              </w:tabs>
              <w:suppressAutoHyphens/>
              <w:spacing w:after="0" w:line="240" w:lineRule="auto"/>
              <w:rPr>
                <w:rFonts w:ascii="Times New Roman" w:hAnsi="Times New Roman" w:cs="Times New Roman"/>
                <w:sz w:val="24"/>
                <w:szCs w:val="24"/>
              </w:rPr>
            </w:pPr>
            <w:r w:rsidRPr="00EB5608">
              <w:rPr>
                <w:rFonts w:ascii="Times New Roman" w:hAnsi="Times New Roman" w:cs="Times New Roman"/>
                <w:sz w:val="24"/>
                <w:szCs w:val="24"/>
              </w:rPr>
              <w:t>Дополнительная информация</w:t>
            </w:r>
          </w:p>
        </w:tc>
        <w:tc>
          <w:tcPr>
            <w:tcW w:w="2696" w:type="pct"/>
            <w:shd w:val="clear" w:color="auto" w:fill="auto"/>
            <w:vAlign w:val="center"/>
          </w:tcPr>
          <w:p w:rsidR="00416F67" w:rsidRPr="00EB5608" w:rsidRDefault="00416F67" w:rsidP="003A6460">
            <w:pPr>
              <w:spacing w:after="0" w:line="240" w:lineRule="auto"/>
              <w:rPr>
                <w:rFonts w:ascii="Times New Roman" w:hAnsi="Times New Roman" w:cs="Times New Roman"/>
                <w:sz w:val="24"/>
                <w:szCs w:val="24"/>
              </w:rPr>
            </w:pPr>
          </w:p>
        </w:tc>
      </w:tr>
    </w:tbl>
    <w:p w:rsidR="00416F67" w:rsidRDefault="00416F67" w:rsidP="00416F67">
      <w:pPr>
        <w:pStyle w:val="ConsPlusNormal"/>
        <w:ind w:left="5670"/>
        <w:jc w:val="both"/>
        <w:outlineLvl w:val="1"/>
        <w:rPr>
          <w:lang w:val="en-US"/>
        </w:rPr>
      </w:pPr>
    </w:p>
    <w:p w:rsidR="00416F67" w:rsidRDefault="00416F67" w:rsidP="00416F67">
      <w:pPr>
        <w:pStyle w:val="ConsPlusNormal"/>
        <w:ind w:left="5670"/>
        <w:jc w:val="both"/>
        <w:outlineLvl w:val="1"/>
      </w:pPr>
    </w:p>
    <w:p w:rsidR="00416F67" w:rsidRDefault="00416F67" w:rsidP="00416F67">
      <w:pPr>
        <w:pStyle w:val="ConsPlusNormal"/>
        <w:ind w:left="5670"/>
        <w:jc w:val="both"/>
        <w:outlineLvl w:val="1"/>
      </w:pPr>
    </w:p>
    <w:p w:rsidR="00416F67" w:rsidRPr="00EC67F2" w:rsidRDefault="00416F67" w:rsidP="00416F67">
      <w:pPr>
        <w:autoSpaceDE w:val="0"/>
        <w:autoSpaceDN w:val="0"/>
        <w:adjustRightInd w:val="0"/>
        <w:spacing w:after="0" w:line="240" w:lineRule="auto"/>
        <w:outlineLvl w:val="1"/>
        <w:rPr>
          <w:rFonts w:ascii="Times New Roman" w:hAnsi="Times New Roman" w:cs="Times New Roman"/>
          <w:sz w:val="20"/>
          <w:szCs w:val="20"/>
        </w:rPr>
      </w:pPr>
      <w:r w:rsidRPr="00FB397D">
        <w:rPr>
          <w:rFonts w:ascii="Times New Roman" w:hAnsi="Times New Roman" w:cs="Times New Roman"/>
          <w:sz w:val="20"/>
          <w:szCs w:val="20"/>
        </w:rPr>
        <w:t xml:space="preserve"> </w:t>
      </w:r>
    </w:p>
    <w:p w:rsidR="00416F67" w:rsidRDefault="00416F67" w:rsidP="00416F67">
      <w:pPr>
        <w:pStyle w:val="ConsPlusNormal"/>
        <w:outlineLvl w:val="1"/>
      </w:pPr>
    </w:p>
    <w:p w:rsidR="00416F67" w:rsidRDefault="00416F67" w:rsidP="00416F67">
      <w:pPr>
        <w:pStyle w:val="ConsPlusNormal"/>
        <w:outlineLvl w:val="1"/>
      </w:pPr>
    </w:p>
    <w:p w:rsidR="00416F67" w:rsidRDefault="00416F67" w:rsidP="00416F67">
      <w:pPr>
        <w:pStyle w:val="ConsPlusNormal"/>
        <w:outlineLvl w:val="1"/>
      </w:pPr>
    </w:p>
    <w:p w:rsidR="00416F67" w:rsidRDefault="00416F67" w:rsidP="00416F67">
      <w:pPr>
        <w:pStyle w:val="ConsPlusNormal"/>
        <w:outlineLvl w:val="1"/>
      </w:pPr>
    </w:p>
    <w:p w:rsidR="00416F67" w:rsidRDefault="00416F67" w:rsidP="00416F67">
      <w:pPr>
        <w:pStyle w:val="ConsPlusNormal"/>
        <w:outlineLvl w:val="1"/>
      </w:pPr>
    </w:p>
    <w:p w:rsidR="00416F67" w:rsidRDefault="00416F67" w:rsidP="00416F67">
      <w:pPr>
        <w:pStyle w:val="ConsPlusNormal"/>
        <w:ind w:left="5670"/>
        <w:jc w:val="right"/>
        <w:outlineLvl w:val="1"/>
      </w:pPr>
      <w:r w:rsidRPr="00617E52">
        <w:lastRenderedPageBreak/>
        <w:t>Приложение № 4</w:t>
      </w:r>
    </w:p>
    <w:p w:rsidR="00416F67" w:rsidRPr="007E3FE1" w:rsidRDefault="00416F67" w:rsidP="00416F67">
      <w:pPr>
        <w:pStyle w:val="ConsPlusNormal"/>
        <w:jc w:val="both"/>
      </w:pPr>
    </w:p>
    <w:p w:rsidR="00416F67" w:rsidRPr="00EB5608" w:rsidRDefault="00416F67" w:rsidP="00416F67">
      <w:pPr>
        <w:autoSpaceDE w:val="0"/>
        <w:autoSpaceDN w:val="0"/>
        <w:adjustRightInd w:val="0"/>
        <w:spacing w:after="0" w:line="240" w:lineRule="auto"/>
        <w:jc w:val="center"/>
        <w:outlineLvl w:val="1"/>
        <w:rPr>
          <w:rFonts w:ascii="Times New Roman" w:hAnsi="Times New Roman" w:cs="Times New Roman"/>
          <w:b/>
          <w:sz w:val="24"/>
          <w:szCs w:val="24"/>
        </w:rPr>
      </w:pPr>
      <w:bookmarkStart w:id="2" w:name="Par265"/>
      <w:bookmarkEnd w:id="2"/>
      <w:r w:rsidRPr="00EB5608">
        <w:rPr>
          <w:rFonts w:ascii="Times New Roman" w:hAnsi="Times New Roman" w:cs="Times New Roman"/>
          <w:b/>
          <w:sz w:val="24"/>
          <w:szCs w:val="24"/>
        </w:rPr>
        <w:t>СОГЛАСИЕ</w:t>
      </w:r>
    </w:p>
    <w:p w:rsidR="00416F67" w:rsidRPr="00EB5608" w:rsidRDefault="00416F67" w:rsidP="00416F67">
      <w:pPr>
        <w:autoSpaceDE w:val="0"/>
        <w:autoSpaceDN w:val="0"/>
        <w:adjustRightInd w:val="0"/>
        <w:spacing w:after="0" w:line="240" w:lineRule="auto"/>
        <w:jc w:val="center"/>
        <w:outlineLvl w:val="1"/>
        <w:rPr>
          <w:rFonts w:ascii="Times New Roman" w:hAnsi="Times New Roman" w:cs="Times New Roman"/>
          <w:b/>
          <w:sz w:val="24"/>
          <w:szCs w:val="24"/>
        </w:rPr>
      </w:pPr>
      <w:r w:rsidRPr="00EB5608">
        <w:rPr>
          <w:rFonts w:ascii="Times New Roman" w:hAnsi="Times New Roman" w:cs="Times New Roman"/>
          <w:b/>
          <w:sz w:val="24"/>
          <w:szCs w:val="24"/>
        </w:rPr>
        <w:t>на обработку персональных данных</w:t>
      </w:r>
    </w:p>
    <w:p w:rsidR="00416F67" w:rsidRPr="00EB5608" w:rsidRDefault="00416F67" w:rsidP="00416F67">
      <w:pPr>
        <w:autoSpaceDE w:val="0"/>
        <w:autoSpaceDN w:val="0"/>
        <w:adjustRightInd w:val="0"/>
        <w:spacing w:after="0" w:line="240" w:lineRule="auto"/>
        <w:jc w:val="both"/>
        <w:outlineLvl w:val="1"/>
        <w:rPr>
          <w:rFonts w:ascii="Times New Roman" w:hAnsi="Times New Roman" w:cs="Times New Roman"/>
          <w:b/>
          <w:sz w:val="24"/>
          <w:szCs w:val="24"/>
        </w:rPr>
      </w:pPr>
      <w:r w:rsidRPr="00EB5608">
        <w:rPr>
          <w:rFonts w:ascii="Times New Roman" w:hAnsi="Times New Roman" w:cs="Times New Roman"/>
          <w:sz w:val="24"/>
          <w:szCs w:val="24"/>
        </w:rPr>
        <w:t>Я,</w:t>
      </w:r>
      <w:r w:rsidRPr="00EB5608">
        <w:rPr>
          <w:rFonts w:ascii="Times New Roman" w:hAnsi="Times New Roman" w:cs="Times New Roman"/>
          <w:b/>
          <w:sz w:val="24"/>
          <w:szCs w:val="24"/>
        </w:rPr>
        <w:t xml:space="preserve"> __________________________________________________________________________</w:t>
      </w:r>
      <w:r>
        <w:rPr>
          <w:rFonts w:ascii="Times New Roman" w:hAnsi="Times New Roman" w:cs="Times New Roman"/>
          <w:b/>
          <w:sz w:val="24"/>
          <w:szCs w:val="24"/>
        </w:rPr>
        <w:t>________</w:t>
      </w:r>
      <w:r w:rsidRPr="00EB5608">
        <w:rPr>
          <w:rFonts w:ascii="Times New Roman" w:hAnsi="Times New Roman" w:cs="Times New Roman"/>
          <w:sz w:val="24"/>
          <w:szCs w:val="24"/>
        </w:rPr>
        <w:t>,</w:t>
      </w:r>
      <w:r w:rsidRPr="00EB5608">
        <w:rPr>
          <w:rFonts w:ascii="Times New Roman" w:hAnsi="Times New Roman" w:cs="Times New Roman"/>
          <w:b/>
          <w:sz w:val="24"/>
          <w:szCs w:val="24"/>
        </w:rPr>
        <w:t xml:space="preserve"> </w:t>
      </w:r>
    </w:p>
    <w:p w:rsidR="00416F67" w:rsidRPr="00294BEF" w:rsidRDefault="00416F67" w:rsidP="00416F67">
      <w:pPr>
        <w:autoSpaceDE w:val="0"/>
        <w:autoSpaceDN w:val="0"/>
        <w:adjustRightInd w:val="0"/>
        <w:spacing w:after="0" w:line="240" w:lineRule="auto"/>
        <w:jc w:val="center"/>
        <w:outlineLvl w:val="1"/>
        <w:rPr>
          <w:rFonts w:ascii="Times New Roman" w:hAnsi="Times New Roman" w:cs="Times New Roman"/>
          <w:sz w:val="20"/>
          <w:szCs w:val="20"/>
        </w:rPr>
      </w:pPr>
      <w:r w:rsidRPr="00294BEF">
        <w:rPr>
          <w:rFonts w:ascii="Times New Roman" w:hAnsi="Times New Roman" w:cs="Times New Roman"/>
          <w:sz w:val="20"/>
          <w:szCs w:val="20"/>
        </w:rPr>
        <w:t>(фамилия, имя, отчество (при наличии), дата рождения лица, выражающего согласие на обработку персональных данных)</w:t>
      </w:r>
    </w:p>
    <w:p w:rsidR="00416F67" w:rsidRPr="00EB5608" w:rsidRDefault="00416F67" w:rsidP="00416F67">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__________</w:t>
      </w:r>
    </w:p>
    <w:p w:rsidR="00416F67" w:rsidRPr="00294BEF" w:rsidRDefault="00416F67" w:rsidP="00416F67">
      <w:pPr>
        <w:shd w:val="clear" w:color="auto" w:fill="FFFFFF"/>
        <w:spacing w:after="0" w:line="240" w:lineRule="auto"/>
        <w:jc w:val="center"/>
        <w:rPr>
          <w:rFonts w:ascii="Times New Roman" w:hAnsi="Times New Roman" w:cs="Times New Roman"/>
          <w:sz w:val="20"/>
          <w:szCs w:val="20"/>
        </w:rPr>
      </w:pPr>
      <w:r w:rsidRPr="00294BEF">
        <w:rPr>
          <w:rFonts w:ascii="Times New Roman" w:hAnsi="Times New Roman" w:cs="Times New Roman"/>
          <w:iCs/>
          <w:color w:val="000000"/>
          <w:sz w:val="20"/>
          <w:szCs w:val="20"/>
        </w:rPr>
        <w:t>(наименование основного документа, удостоверяющего личность, и его реквизиты</w:t>
      </w:r>
    </w:p>
    <w:p w:rsidR="00416F67" w:rsidRPr="00EB5608" w:rsidRDefault="00416F67" w:rsidP="00416F67">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____________________________________________________________________________</w:t>
      </w:r>
      <w:r>
        <w:rPr>
          <w:rFonts w:ascii="Times New Roman" w:hAnsi="Times New Roman" w:cs="Times New Roman"/>
          <w:b/>
          <w:sz w:val="24"/>
          <w:szCs w:val="24"/>
        </w:rPr>
        <w:t>________</w:t>
      </w:r>
      <w:r w:rsidRPr="00EB5608">
        <w:rPr>
          <w:rFonts w:ascii="Times New Roman" w:hAnsi="Times New Roman" w:cs="Times New Roman"/>
          <w:b/>
          <w:sz w:val="24"/>
          <w:szCs w:val="24"/>
        </w:rPr>
        <w:t xml:space="preserve">, </w:t>
      </w:r>
    </w:p>
    <w:p w:rsidR="00416F67" w:rsidRPr="00294BEF" w:rsidRDefault="00416F67" w:rsidP="00416F67">
      <w:pPr>
        <w:shd w:val="clear" w:color="auto" w:fill="FFFFFF"/>
        <w:spacing w:after="0" w:line="240" w:lineRule="auto"/>
        <w:jc w:val="center"/>
        <w:rPr>
          <w:rFonts w:ascii="Times New Roman" w:hAnsi="Times New Roman" w:cs="Times New Roman"/>
          <w:sz w:val="20"/>
          <w:szCs w:val="20"/>
        </w:rPr>
      </w:pPr>
      <w:r w:rsidRPr="00294BEF">
        <w:rPr>
          <w:rFonts w:ascii="Times New Roman" w:hAnsi="Times New Roman" w:cs="Times New Roman"/>
          <w:iCs/>
          <w:color w:val="000000"/>
          <w:sz w:val="20"/>
          <w:szCs w:val="20"/>
        </w:rPr>
        <w:t xml:space="preserve">(в том числе </w:t>
      </w:r>
      <w:r w:rsidRPr="00294BEF">
        <w:rPr>
          <w:rFonts w:ascii="Times New Roman" w:hAnsi="Times New Roman" w:cs="Times New Roman"/>
          <w:sz w:val="20"/>
          <w:szCs w:val="20"/>
        </w:rPr>
        <w:t>сведения о дате выдачи указанного документа и выдавшем его органе))</w:t>
      </w:r>
    </w:p>
    <w:p w:rsidR="00416F67" w:rsidRPr="00EB5608" w:rsidRDefault="00416F67" w:rsidP="00416F67">
      <w:pPr>
        <w:autoSpaceDE w:val="0"/>
        <w:autoSpaceDN w:val="0"/>
        <w:adjustRightInd w:val="0"/>
        <w:spacing w:after="0" w:line="240" w:lineRule="auto"/>
        <w:outlineLvl w:val="1"/>
        <w:rPr>
          <w:rFonts w:ascii="Times New Roman" w:hAnsi="Times New Roman" w:cs="Times New Roman"/>
          <w:color w:val="000000"/>
          <w:sz w:val="24"/>
          <w:szCs w:val="24"/>
        </w:rPr>
      </w:pPr>
      <w:r w:rsidRPr="00EB5608">
        <w:rPr>
          <w:rFonts w:ascii="Times New Roman" w:hAnsi="Times New Roman" w:cs="Times New Roman"/>
          <w:color w:val="000000"/>
          <w:sz w:val="24"/>
          <w:szCs w:val="24"/>
        </w:rPr>
        <w:t>Проживающий (</w:t>
      </w:r>
      <w:proofErr w:type="spellStart"/>
      <w:r w:rsidRPr="00EB5608">
        <w:rPr>
          <w:rFonts w:ascii="Times New Roman" w:hAnsi="Times New Roman" w:cs="Times New Roman"/>
          <w:color w:val="000000"/>
          <w:sz w:val="24"/>
          <w:szCs w:val="24"/>
        </w:rPr>
        <w:t>ая</w:t>
      </w:r>
      <w:proofErr w:type="spellEnd"/>
      <w:r w:rsidRPr="00EB5608">
        <w:rPr>
          <w:rFonts w:ascii="Times New Roman" w:hAnsi="Times New Roman" w:cs="Times New Roman"/>
          <w:color w:val="000000"/>
          <w:sz w:val="24"/>
          <w:szCs w:val="24"/>
        </w:rPr>
        <w:t>) по адресу___________________________________________________</w:t>
      </w:r>
      <w:r>
        <w:rPr>
          <w:rFonts w:ascii="Times New Roman" w:hAnsi="Times New Roman" w:cs="Times New Roman"/>
          <w:color w:val="000000"/>
          <w:sz w:val="24"/>
          <w:szCs w:val="24"/>
        </w:rPr>
        <w:t>________</w:t>
      </w:r>
      <w:r w:rsidRPr="00EB5608">
        <w:rPr>
          <w:rFonts w:ascii="Times New Roman" w:hAnsi="Times New Roman" w:cs="Times New Roman"/>
          <w:color w:val="000000"/>
          <w:sz w:val="24"/>
          <w:szCs w:val="24"/>
        </w:rPr>
        <w:t xml:space="preserve"> </w:t>
      </w:r>
    </w:p>
    <w:p w:rsidR="00416F67" w:rsidRPr="00EB5608" w:rsidRDefault="00416F67" w:rsidP="00416F67">
      <w:pPr>
        <w:autoSpaceDE w:val="0"/>
        <w:autoSpaceDN w:val="0"/>
        <w:adjustRightInd w:val="0"/>
        <w:spacing w:after="0" w:line="240" w:lineRule="auto"/>
        <w:outlineLvl w:val="1"/>
        <w:rPr>
          <w:rFonts w:ascii="Times New Roman" w:hAnsi="Times New Roman" w:cs="Times New Roman"/>
          <w:b/>
          <w:sz w:val="24"/>
          <w:szCs w:val="24"/>
        </w:rPr>
      </w:pPr>
      <w:r w:rsidRPr="00EB5608">
        <w:rPr>
          <w:rFonts w:ascii="Times New Roman" w:hAnsi="Times New Roman" w:cs="Times New Roman"/>
          <w:b/>
          <w:sz w:val="24"/>
          <w:szCs w:val="24"/>
        </w:rPr>
        <w:t>__________________________________________________________________</w:t>
      </w:r>
      <w:r>
        <w:rPr>
          <w:rFonts w:ascii="Times New Roman" w:hAnsi="Times New Roman" w:cs="Times New Roman"/>
          <w:b/>
          <w:sz w:val="24"/>
          <w:szCs w:val="24"/>
        </w:rPr>
        <w:t>__________________</w:t>
      </w:r>
      <w:r w:rsidRPr="00EB5608">
        <w:rPr>
          <w:rFonts w:ascii="Times New Roman" w:hAnsi="Times New Roman" w:cs="Times New Roman"/>
          <w:b/>
          <w:sz w:val="24"/>
          <w:szCs w:val="24"/>
        </w:rPr>
        <w:t>,</w:t>
      </w:r>
    </w:p>
    <w:p w:rsidR="00416F67" w:rsidRPr="00EB5608" w:rsidRDefault="00416F67" w:rsidP="00416F67">
      <w:pPr>
        <w:autoSpaceDE w:val="0"/>
        <w:autoSpaceDN w:val="0"/>
        <w:adjustRightInd w:val="0"/>
        <w:spacing w:after="0" w:line="240" w:lineRule="auto"/>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со статьей 9 Федерального закона</w:t>
      </w:r>
      <w:r w:rsidRPr="00EB5608">
        <w:rPr>
          <w:rFonts w:ascii="Times New Roman" w:hAnsi="Times New Roman" w:cs="Times New Roman"/>
          <w:color w:val="000000"/>
          <w:sz w:val="24"/>
          <w:szCs w:val="24"/>
        </w:rPr>
        <w:t xml:space="preserve"> «О персональных данных», </w:t>
      </w:r>
      <w:r>
        <w:rPr>
          <w:rFonts w:ascii="Times New Roman" w:hAnsi="Times New Roman" w:cs="Times New Roman"/>
          <w:color w:val="000000"/>
          <w:sz w:val="24"/>
          <w:szCs w:val="24"/>
        </w:rPr>
        <w:t xml:space="preserve">даю согласие, </w:t>
      </w:r>
      <w:r>
        <w:rPr>
          <w:rFonts w:ascii="Times New Roman" w:hAnsi="Times New Roman" w:cs="Times New Roman"/>
          <w:sz w:val="24"/>
          <w:szCs w:val="24"/>
        </w:rPr>
        <w:t>конкурсной комиссии</w:t>
      </w:r>
      <w:r w:rsidRPr="00F277FE">
        <w:rPr>
          <w:rFonts w:ascii="Times New Roman" w:hAnsi="Times New Roman" w:cs="Times New Roman"/>
          <w:sz w:val="24"/>
          <w:szCs w:val="24"/>
        </w:rPr>
        <w:t xml:space="preserve"> по проведению конкурса по отбору кандидатов в состав Общественного совета при </w:t>
      </w:r>
      <w:r w:rsidR="006917BF">
        <w:rPr>
          <w:rFonts w:ascii="Times New Roman" w:hAnsi="Times New Roman" w:cs="Times New Roman"/>
          <w:sz w:val="24"/>
          <w:szCs w:val="24"/>
        </w:rPr>
        <w:t>Министерстве</w:t>
      </w:r>
      <w:r w:rsidRPr="00F277FE">
        <w:rPr>
          <w:rFonts w:ascii="Times New Roman" w:hAnsi="Times New Roman" w:cs="Times New Roman"/>
          <w:sz w:val="24"/>
          <w:szCs w:val="24"/>
        </w:rPr>
        <w:t xml:space="preserve"> </w:t>
      </w:r>
      <w:r>
        <w:rPr>
          <w:rFonts w:ascii="Times New Roman" w:hAnsi="Times New Roman" w:cs="Times New Roman"/>
          <w:sz w:val="24"/>
          <w:szCs w:val="24"/>
        </w:rPr>
        <w:t xml:space="preserve">инвестиционного развития </w:t>
      </w:r>
      <w:r w:rsidRPr="00F277FE">
        <w:rPr>
          <w:rFonts w:ascii="Times New Roman" w:hAnsi="Times New Roman" w:cs="Times New Roman"/>
          <w:sz w:val="24"/>
          <w:szCs w:val="24"/>
        </w:rPr>
        <w:t>Смоленской области</w:t>
      </w:r>
      <w:r>
        <w:rPr>
          <w:rFonts w:ascii="Times New Roman" w:hAnsi="Times New Roman" w:cs="Times New Roman"/>
          <w:color w:val="000000"/>
          <w:sz w:val="24"/>
          <w:szCs w:val="24"/>
        </w:rPr>
        <w:t>, расположенным</w:t>
      </w:r>
      <w:r w:rsidRPr="00EB5608">
        <w:rPr>
          <w:rFonts w:ascii="Times New Roman" w:hAnsi="Times New Roman" w:cs="Times New Roman"/>
          <w:color w:val="000000"/>
          <w:sz w:val="24"/>
          <w:szCs w:val="24"/>
        </w:rPr>
        <w:t xml:space="preserve"> по адресу: </w:t>
      </w:r>
      <w:r>
        <w:rPr>
          <w:rFonts w:ascii="Times New Roman" w:hAnsi="Times New Roman" w:cs="Times New Roman"/>
          <w:color w:val="000000"/>
          <w:sz w:val="24"/>
          <w:szCs w:val="24"/>
        </w:rPr>
        <w:t>214014</w:t>
      </w:r>
      <w:r w:rsidRPr="00EB5608">
        <w:rPr>
          <w:rFonts w:ascii="Times New Roman" w:hAnsi="Times New Roman" w:cs="Times New Roman"/>
          <w:sz w:val="24"/>
          <w:szCs w:val="24"/>
        </w:rPr>
        <w:t xml:space="preserve">, г. </w:t>
      </w:r>
      <w:r>
        <w:rPr>
          <w:rFonts w:ascii="Times New Roman" w:hAnsi="Times New Roman" w:cs="Times New Roman"/>
          <w:sz w:val="24"/>
          <w:szCs w:val="24"/>
        </w:rPr>
        <w:t>Смоленск</w:t>
      </w:r>
      <w:r w:rsidRPr="00EB5608">
        <w:rPr>
          <w:rFonts w:ascii="Times New Roman" w:hAnsi="Times New Roman" w:cs="Times New Roman"/>
          <w:sz w:val="24"/>
          <w:szCs w:val="24"/>
        </w:rPr>
        <w:t xml:space="preserve">, ул. </w:t>
      </w:r>
      <w:r>
        <w:rPr>
          <w:rFonts w:ascii="Times New Roman" w:hAnsi="Times New Roman" w:cs="Times New Roman"/>
          <w:sz w:val="24"/>
          <w:szCs w:val="24"/>
        </w:rPr>
        <w:t>Энгельса</w:t>
      </w:r>
      <w:r w:rsidRPr="00EB5608">
        <w:rPr>
          <w:rFonts w:ascii="Times New Roman" w:hAnsi="Times New Roman" w:cs="Times New Roman"/>
          <w:sz w:val="24"/>
          <w:szCs w:val="24"/>
        </w:rPr>
        <w:t>, д.</w:t>
      </w:r>
      <w:r>
        <w:rPr>
          <w:rFonts w:ascii="Times New Roman" w:hAnsi="Times New Roman" w:cs="Times New Roman"/>
          <w:sz w:val="24"/>
          <w:szCs w:val="24"/>
        </w:rPr>
        <w:t xml:space="preserve"> 23</w:t>
      </w:r>
      <w:r w:rsidRPr="00EB5608">
        <w:rPr>
          <w:rFonts w:ascii="Times New Roman" w:hAnsi="Times New Roman" w:cs="Times New Roman"/>
          <w:sz w:val="24"/>
          <w:szCs w:val="24"/>
        </w:rPr>
        <w:t xml:space="preserve">  </w:t>
      </w:r>
      <w:r w:rsidRPr="00EB5608">
        <w:rPr>
          <w:rFonts w:ascii="Times New Roman" w:hAnsi="Times New Roman" w:cs="Times New Roman"/>
          <w:color w:val="000000"/>
          <w:sz w:val="24"/>
          <w:szCs w:val="24"/>
        </w:rPr>
        <w:t xml:space="preserve">(далее – Оператор), согласие на обработку персональных данных, указанных в заявлении и анкете кандидата в </w:t>
      </w:r>
      <w:r>
        <w:rPr>
          <w:rFonts w:ascii="Times New Roman" w:hAnsi="Times New Roman" w:cs="Times New Roman"/>
          <w:color w:val="000000"/>
          <w:sz w:val="24"/>
          <w:szCs w:val="24"/>
        </w:rPr>
        <w:t>О</w:t>
      </w:r>
      <w:r w:rsidRPr="00EB5608">
        <w:rPr>
          <w:rFonts w:ascii="Times New Roman" w:hAnsi="Times New Roman" w:cs="Times New Roman"/>
          <w:color w:val="000000"/>
          <w:sz w:val="24"/>
          <w:szCs w:val="24"/>
        </w:rPr>
        <w:t xml:space="preserve">бщественный совет при </w:t>
      </w:r>
      <w:r w:rsidR="006917BF">
        <w:rPr>
          <w:rFonts w:ascii="Times New Roman" w:hAnsi="Times New Roman" w:cs="Times New Roman"/>
          <w:color w:val="000000"/>
          <w:sz w:val="24"/>
          <w:szCs w:val="24"/>
        </w:rPr>
        <w:t>Министерстве</w:t>
      </w:r>
      <w:r>
        <w:rPr>
          <w:rFonts w:ascii="Times New Roman" w:hAnsi="Times New Roman" w:cs="Times New Roman"/>
          <w:color w:val="000000"/>
          <w:sz w:val="24"/>
          <w:szCs w:val="24"/>
        </w:rPr>
        <w:t xml:space="preserve"> инвестиционного развития Смоленской области</w:t>
      </w:r>
      <w:r w:rsidRPr="00EB5608">
        <w:rPr>
          <w:rFonts w:ascii="Times New Roman" w:hAnsi="Times New Roman" w:cs="Times New Roman"/>
          <w:color w:val="000000"/>
          <w:sz w:val="24"/>
          <w:szCs w:val="24"/>
        </w:rPr>
        <w:t xml:space="preserve">, в целях образования </w:t>
      </w:r>
      <w:r>
        <w:rPr>
          <w:rFonts w:ascii="Times New Roman" w:hAnsi="Times New Roman" w:cs="Times New Roman"/>
          <w:color w:val="000000"/>
          <w:sz w:val="24"/>
          <w:szCs w:val="24"/>
        </w:rPr>
        <w:t>О</w:t>
      </w:r>
      <w:r w:rsidRPr="00EB5608">
        <w:rPr>
          <w:rFonts w:ascii="Times New Roman" w:hAnsi="Times New Roman" w:cs="Times New Roman"/>
          <w:color w:val="000000"/>
          <w:sz w:val="24"/>
          <w:szCs w:val="24"/>
        </w:rPr>
        <w:t xml:space="preserve">бщественного совета при </w:t>
      </w:r>
      <w:r w:rsidR="006917BF">
        <w:rPr>
          <w:rFonts w:ascii="Times New Roman" w:hAnsi="Times New Roman" w:cs="Times New Roman"/>
          <w:color w:val="000000"/>
          <w:sz w:val="24"/>
          <w:szCs w:val="24"/>
        </w:rPr>
        <w:t>Министерстве</w:t>
      </w:r>
      <w:r>
        <w:rPr>
          <w:rFonts w:ascii="Times New Roman" w:hAnsi="Times New Roman" w:cs="Times New Roman"/>
          <w:color w:val="000000"/>
          <w:sz w:val="24"/>
          <w:szCs w:val="24"/>
        </w:rPr>
        <w:t xml:space="preserve"> инвестиционного развития Смоленской области</w:t>
      </w:r>
      <w:r w:rsidRPr="00EB5608">
        <w:rPr>
          <w:rFonts w:ascii="Times New Roman" w:hAnsi="Times New Roman" w:cs="Times New Roman"/>
          <w:color w:val="000000"/>
          <w:sz w:val="24"/>
          <w:szCs w:val="24"/>
        </w:rPr>
        <w:t xml:space="preserve">. </w:t>
      </w:r>
    </w:p>
    <w:p w:rsidR="00416F67" w:rsidRPr="00EB5608" w:rsidRDefault="00416F67" w:rsidP="00416F6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w:t>
      </w:r>
      <w:r>
        <w:rPr>
          <w:rFonts w:ascii="Times New Roman" w:hAnsi="Times New Roman" w:cs="Times New Roman"/>
          <w:color w:val="000000"/>
          <w:sz w:val="24"/>
          <w:szCs w:val="24"/>
        </w:rPr>
        <w:t xml:space="preserve">Смоленской </w:t>
      </w:r>
      <w:r w:rsidRPr="00EB5608">
        <w:rPr>
          <w:rFonts w:ascii="Times New Roman" w:hAnsi="Times New Roman" w:cs="Times New Roman"/>
          <w:color w:val="000000"/>
          <w:sz w:val="24"/>
          <w:szCs w:val="24"/>
        </w:rPr>
        <w:t>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w:t>
      </w:r>
      <w:r>
        <w:rPr>
          <w:rFonts w:ascii="Times New Roman" w:hAnsi="Times New Roman" w:cs="Times New Roman"/>
          <w:color w:val="000000"/>
          <w:sz w:val="24"/>
          <w:szCs w:val="24"/>
        </w:rPr>
        <w:t>т</w:t>
      </w:r>
      <w:r w:rsidRPr="00EB5608">
        <w:rPr>
          <w:rFonts w:ascii="Times New Roman" w:hAnsi="Times New Roman" w:cs="Times New Roman"/>
          <w:color w:val="000000"/>
          <w:sz w:val="24"/>
          <w:szCs w:val="24"/>
        </w:rPr>
        <w:t xml:space="preserve">-портале органов исполнительной власти </w:t>
      </w:r>
      <w:r>
        <w:rPr>
          <w:rFonts w:ascii="Times New Roman" w:hAnsi="Times New Roman" w:cs="Times New Roman"/>
          <w:color w:val="000000"/>
          <w:sz w:val="24"/>
          <w:szCs w:val="24"/>
        </w:rPr>
        <w:t>Смоленской</w:t>
      </w:r>
      <w:r w:rsidRPr="00EB5608">
        <w:rPr>
          <w:rFonts w:ascii="Times New Roman" w:hAnsi="Times New Roman" w:cs="Times New Roman"/>
          <w:color w:val="000000"/>
          <w:sz w:val="24"/>
          <w:szCs w:val="24"/>
        </w:rPr>
        <w:t xml:space="preserve"> области в </w:t>
      </w:r>
      <w:r>
        <w:rPr>
          <w:rFonts w:ascii="Times New Roman" w:hAnsi="Times New Roman" w:cs="Times New Roman"/>
          <w:color w:val="000000"/>
          <w:sz w:val="24"/>
          <w:szCs w:val="24"/>
        </w:rPr>
        <w:t xml:space="preserve">информационно-телекоммуникационной </w:t>
      </w:r>
      <w:r w:rsidRPr="00EB5608">
        <w:rPr>
          <w:rFonts w:ascii="Times New Roman" w:hAnsi="Times New Roman" w:cs="Times New Roman"/>
          <w:color w:val="000000"/>
          <w:sz w:val="24"/>
          <w:szCs w:val="24"/>
        </w:rPr>
        <w:t>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416F67" w:rsidRPr="00EB5608" w:rsidRDefault="00416F67" w:rsidP="00416F67">
      <w:pPr>
        <w:shd w:val="clear" w:color="auto" w:fill="FFFFFF"/>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 xml:space="preserve">Срок действия настоящего согласия </w:t>
      </w:r>
      <w:r>
        <w:rPr>
          <w:rFonts w:ascii="Times New Roman" w:hAnsi="Times New Roman" w:cs="Times New Roman"/>
          <w:color w:val="000000"/>
          <w:sz w:val="24"/>
          <w:szCs w:val="24"/>
        </w:rPr>
        <w:t>равен периоду проведения конкурса по отбору</w:t>
      </w:r>
      <w:r>
        <w:rPr>
          <w:rFonts w:ascii="Times New Roman" w:hAnsi="Times New Roman" w:cs="Times New Roman"/>
          <w:sz w:val="24"/>
          <w:szCs w:val="24"/>
        </w:rPr>
        <w:t xml:space="preserve"> </w:t>
      </w:r>
      <w:r w:rsidRPr="00F277FE">
        <w:rPr>
          <w:rFonts w:ascii="Times New Roman" w:hAnsi="Times New Roman" w:cs="Times New Roman"/>
          <w:sz w:val="24"/>
          <w:szCs w:val="24"/>
        </w:rPr>
        <w:t xml:space="preserve">кандидатов в состав Общественного совета при </w:t>
      </w:r>
      <w:r w:rsidR="006917BF">
        <w:rPr>
          <w:rFonts w:ascii="Times New Roman" w:hAnsi="Times New Roman" w:cs="Times New Roman"/>
          <w:sz w:val="24"/>
          <w:szCs w:val="24"/>
        </w:rPr>
        <w:t>Министерстве</w:t>
      </w:r>
      <w:r w:rsidRPr="00F277FE">
        <w:rPr>
          <w:rFonts w:ascii="Times New Roman" w:hAnsi="Times New Roman" w:cs="Times New Roman"/>
          <w:sz w:val="24"/>
          <w:szCs w:val="24"/>
        </w:rPr>
        <w:t xml:space="preserve"> </w:t>
      </w:r>
      <w:r>
        <w:rPr>
          <w:rFonts w:ascii="Times New Roman" w:hAnsi="Times New Roman" w:cs="Times New Roman"/>
          <w:sz w:val="24"/>
          <w:szCs w:val="24"/>
        </w:rPr>
        <w:t xml:space="preserve">инвестиционного развития </w:t>
      </w:r>
      <w:r w:rsidRPr="00F277FE">
        <w:rPr>
          <w:rFonts w:ascii="Times New Roman" w:hAnsi="Times New Roman" w:cs="Times New Roman"/>
          <w:sz w:val="24"/>
          <w:szCs w:val="24"/>
        </w:rPr>
        <w:t>Смоленской области</w:t>
      </w:r>
      <w:r>
        <w:rPr>
          <w:rFonts w:ascii="Times New Roman" w:hAnsi="Times New Roman" w:cs="Times New Roman"/>
          <w:sz w:val="24"/>
          <w:szCs w:val="24"/>
        </w:rPr>
        <w:t xml:space="preserve">, а также сроку полномочий члена Общественного совета при </w:t>
      </w:r>
      <w:r w:rsidR="006917BF">
        <w:rPr>
          <w:rFonts w:ascii="Times New Roman" w:hAnsi="Times New Roman" w:cs="Times New Roman"/>
          <w:sz w:val="24"/>
          <w:szCs w:val="24"/>
        </w:rPr>
        <w:t>Министерстве</w:t>
      </w:r>
      <w:r>
        <w:rPr>
          <w:rFonts w:ascii="Times New Roman" w:hAnsi="Times New Roman" w:cs="Times New Roman"/>
          <w:sz w:val="24"/>
          <w:szCs w:val="24"/>
        </w:rPr>
        <w:t xml:space="preserve"> инвестиционного развития Смоленской области</w:t>
      </w:r>
      <w:r w:rsidRPr="00EB5608">
        <w:rPr>
          <w:rFonts w:ascii="Times New Roman" w:hAnsi="Times New Roman" w:cs="Times New Roman"/>
          <w:color w:val="000000"/>
          <w:sz w:val="24"/>
          <w:szCs w:val="24"/>
        </w:rPr>
        <w:t>.</w:t>
      </w:r>
    </w:p>
    <w:p w:rsidR="00416F67" w:rsidRPr="00EB5608" w:rsidRDefault="00416F67" w:rsidP="00416F67">
      <w:pPr>
        <w:shd w:val="clear" w:color="auto" w:fill="FFFFFF"/>
        <w:spacing w:after="0" w:line="240" w:lineRule="auto"/>
        <w:ind w:firstLine="709"/>
        <w:jc w:val="both"/>
        <w:rPr>
          <w:rFonts w:ascii="Times New Roman" w:hAnsi="Times New Roman" w:cs="Times New Roman"/>
          <w:sz w:val="24"/>
          <w:szCs w:val="24"/>
        </w:rPr>
      </w:pPr>
      <w:r w:rsidRPr="00EB5608">
        <w:rPr>
          <w:rFonts w:ascii="Times New Roman" w:hAnsi="Times New Roman" w:cs="Times New Roman"/>
          <w:color w:val="000000"/>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416F67" w:rsidRPr="00EB5608" w:rsidRDefault="00416F67" w:rsidP="00416F67">
      <w:pPr>
        <w:shd w:val="clear" w:color="auto" w:fill="FFFFFF"/>
        <w:spacing w:after="0" w:line="240" w:lineRule="auto"/>
        <w:ind w:firstLine="709"/>
        <w:jc w:val="both"/>
        <w:rPr>
          <w:rFonts w:ascii="Times New Roman" w:hAnsi="Times New Roman" w:cs="Times New Roman"/>
          <w:color w:val="000000"/>
          <w:sz w:val="24"/>
          <w:szCs w:val="24"/>
        </w:rPr>
      </w:pPr>
      <w:r w:rsidRPr="00EB5608">
        <w:rPr>
          <w:rFonts w:ascii="Times New Roman" w:hAnsi="Times New Roman" w:cs="Times New Roman"/>
          <w:color w:val="000000"/>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416F67" w:rsidRPr="000D3B1C" w:rsidRDefault="00416F67" w:rsidP="00416F67">
      <w:pPr>
        <w:autoSpaceDE w:val="0"/>
        <w:autoSpaceDN w:val="0"/>
        <w:adjustRightInd w:val="0"/>
        <w:spacing w:after="0" w:line="240" w:lineRule="auto"/>
        <w:ind w:firstLine="540"/>
        <w:jc w:val="both"/>
        <w:rPr>
          <w:rFonts w:ascii="Times New Roman" w:hAnsi="Times New Roman" w:cs="Times New Roman"/>
          <w:sz w:val="24"/>
          <w:szCs w:val="24"/>
        </w:rPr>
      </w:pPr>
    </w:p>
    <w:p w:rsidR="00416F67" w:rsidRDefault="00416F67" w:rsidP="00416F67">
      <w:pPr>
        <w:autoSpaceDE w:val="0"/>
        <w:autoSpaceDN w:val="0"/>
        <w:adjustRightInd w:val="0"/>
        <w:spacing w:after="0" w:line="240" w:lineRule="auto"/>
        <w:ind w:firstLine="540"/>
        <w:jc w:val="both"/>
        <w:rPr>
          <w:rFonts w:ascii="Times New Roman" w:hAnsi="Times New Roman" w:cs="Times New Roman"/>
          <w:sz w:val="24"/>
          <w:szCs w:val="24"/>
        </w:rPr>
      </w:pPr>
      <w:r w:rsidRPr="00EB5608">
        <w:rPr>
          <w:rFonts w:ascii="Times New Roman" w:hAnsi="Times New Roman" w:cs="Times New Roman"/>
          <w:sz w:val="24"/>
          <w:szCs w:val="24"/>
        </w:rPr>
        <w:t xml:space="preserve">Я ознакомлен с правами субъекта персональных данных, предусмотренными главой 3 </w:t>
      </w:r>
      <w:r w:rsidRPr="00EB5608">
        <w:rPr>
          <w:rFonts w:ascii="Times New Roman" w:hAnsi="Times New Roman" w:cs="Times New Roman"/>
          <w:color w:val="000000"/>
          <w:sz w:val="24"/>
          <w:szCs w:val="24"/>
        </w:rPr>
        <w:t>Федерального закона «О персональных данных»</w:t>
      </w:r>
      <w:r w:rsidRPr="00EB5608">
        <w:rPr>
          <w:rFonts w:ascii="Times New Roman" w:hAnsi="Times New Roman" w:cs="Times New Roman"/>
          <w:sz w:val="24"/>
          <w:szCs w:val="24"/>
        </w:rPr>
        <w:t>.</w:t>
      </w:r>
    </w:p>
    <w:p w:rsidR="00416F67" w:rsidRDefault="00416F67" w:rsidP="00416F67">
      <w:pPr>
        <w:autoSpaceDE w:val="0"/>
        <w:autoSpaceDN w:val="0"/>
        <w:adjustRightInd w:val="0"/>
        <w:spacing w:after="0" w:line="240" w:lineRule="auto"/>
        <w:ind w:firstLine="540"/>
        <w:jc w:val="both"/>
        <w:rPr>
          <w:rFonts w:ascii="Times New Roman" w:hAnsi="Times New Roman" w:cs="Times New Roman"/>
          <w:sz w:val="24"/>
          <w:szCs w:val="24"/>
        </w:rPr>
      </w:pPr>
    </w:p>
    <w:p w:rsidR="00416F67" w:rsidRPr="00EB5608" w:rsidRDefault="00416F67" w:rsidP="00416F67">
      <w:pPr>
        <w:shd w:val="clear" w:color="auto" w:fill="FFFFFF"/>
        <w:tabs>
          <w:tab w:val="left" w:pos="1276"/>
        </w:tabs>
        <w:spacing w:after="0" w:line="240" w:lineRule="auto"/>
        <w:ind w:hanging="14"/>
        <w:rPr>
          <w:rFonts w:ascii="Times New Roman" w:hAnsi="Times New Roman" w:cs="Times New Roman"/>
          <w:sz w:val="24"/>
          <w:szCs w:val="24"/>
        </w:rPr>
      </w:pPr>
      <w:r w:rsidRPr="00EB5608">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________20_</w:t>
      </w:r>
      <w:r>
        <w:rPr>
          <w:rFonts w:ascii="Times New Roman" w:hAnsi="Times New Roman" w:cs="Times New Roman"/>
          <w:color w:val="000000"/>
          <w:sz w:val="24"/>
          <w:szCs w:val="24"/>
        </w:rPr>
        <w:t xml:space="preserve">__г.                               </w:t>
      </w:r>
      <w:r w:rsidRPr="00EB5608">
        <w:rPr>
          <w:rFonts w:ascii="Times New Roman" w:hAnsi="Times New Roman" w:cs="Times New Roman"/>
          <w:color w:val="000000"/>
          <w:sz w:val="24"/>
          <w:szCs w:val="24"/>
        </w:rPr>
        <w:t xml:space="preserve">________________ </w:t>
      </w:r>
      <w:r>
        <w:rPr>
          <w:rFonts w:ascii="Times New Roman" w:hAnsi="Times New Roman" w:cs="Times New Roman"/>
          <w:color w:val="000000"/>
          <w:sz w:val="24"/>
          <w:szCs w:val="24"/>
        </w:rPr>
        <w:t xml:space="preserve">                       </w:t>
      </w:r>
      <w:r w:rsidRPr="00EB5608">
        <w:rPr>
          <w:rFonts w:ascii="Times New Roman" w:hAnsi="Times New Roman" w:cs="Times New Roman"/>
          <w:color w:val="000000"/>
          <w:sz w:val="24"/>
          <w:szCs w:val="24"/>
        </w:rPr>
        <w:t xml:space="preserve">________________             </w:t>
      </w:r>
    </w:p>
    <w:p w:rsidR="00416F67" w:rsidRPr="00EC67F2" w:rsidRDefault="00416F67" w:rsidP="00416F67">
      <w:pPr>
        <w:autoSpaceDE w:val="0"/>
        <w:autoSpaceDN w:val="0"/>
        <w:adjustRightInd w:val="0"/>
        <w:spacing w:after="0" w:line="240" w:lineRule="auto"/>
        <w:ind w:hanging="14"/>
        <w:outlineLvl w:val="1"/>
        <w:rPr>
          <w:rFonts w:ascii="Times New Roman" w:hAnsi="Times New Roman" w:cs="Times New Roman"/>
          <w:sz w:val="20"/>
          <w:szCs w:val="20"/>
        </w:rPr>
      </w:pPr>
      <w:r w:rsidRPr="00FB39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397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B397D">
        <w:rPr>
          <w:rFonts w:ascii="Times New Roman" w:hAnsi="Times New Roman" w:cs="Times New Roman"/>
          <w:sz w:val="20"/>
          <w:szCs w:val="20"/>
        </w:rPr>
        <w:t xml:space="preserve">         (расшифровка подписи) </w:t>
      </w:r>
    </w:p>
    <w:p w:rsidR="00416F67" w:rsidRDefault="00416F67" w:rsidP="00416F67">
      <w:pPr>
        <w:pStyle w:val="ConsPlusNormal"/>
        <w:outlineLvl w:val="1"/>
      </w:pPr>
    </w:p>
    <w:p w:rsidR="00203376" w:rsidRPr="001C3B6F" w:rsidRDefault="00203376" w:rsidP="0015027A">
      <w:pPr>
        <w:rPr>
          <w:rFonts w:ascii="Times New Roman" w:hAnsi="Times New Roman" w:cs="Times New Roman"/>
          <w:sz w:val="24"/>
          <w:szCs w:val="24"/>
        </w:rPr>
      </w:pPr>
    </w:p>
    <w:sectPr w:rsidR="00203376" w:rsidRPr="001C3B6F" w:rsidSect="001502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7312F"/>
    <w:multiLevelType w:val="hybridMultilevel"/>
    <w:tmpl w:val="E5E0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2A"/>
    <w:rsid w:val="00056EE2"/>
    <w:rsid w:val="0015027A"/>
    <w:rsid w:val="001B4764"/>
    <w:rsid w:val="001C3B6F"/>
    <w:rsid w:val="00203376"/>
    <w:rsid w:val="0023792A"/>
    <w:rsid w:val="00416F67"/>
    <w:rsid w:val="004929B2"/>
    <w:rsid w:val="006248AA"/>
    <w:rsid w:val="006917BF"/>
    <w:rsid w:val="00920746"/>
    <w:rsid w:val="00B249AD"/>
    <w:rsid w:val="00C816F9"/>
    <w:rsid w:val="00D27E63"/>
    <w:rsid w:val="00DF5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2017-363D-4735-B7D7-946AB768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23792A"/>
  </w:style>
  <w:style w:type="character" w:styleId="a4">
    <w:name w:val="Hyperlink"/>
    <w:basedOn w:val="a0"/>
    <w:uiPriority w:val="99"/>
    <w:unhideWhenUsed/>
    <w:rsid w:val="0023792A"/>
    <w:rPr>
      <w:color w:val="0000FF"/>
      <w:u w:val="single"/>
    </w:rPr>
  </w:style>
  <w:style w:type="character" w:styleId="a5">
    <w:name w:val="Strong"/>
    <w:basedOn w:val="a0"/>
    <w:uiPriority w:val="22"/>
    <w:qFormat/>
    <w:rsid w:val="0023792A"/>
    <w:rPr>
      <w:b/>
      <w:bCs/>
    </w:rPr>
  </w:style>
  <w:style w:type="paragraph" w:customStyle="1" w:styleId="ConsPlusNormal">
    <w:name w:val="ConsPlusNormal"/>
    <w:rsid w:val="00203376"/>
    <w:pPr>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admin-smolensk.ru/files/198/27.02.2019_14.13.29_prilozhenie-3.docx" TargetMode="External"/><Relationship Id="rId3" Type="http://schemas.openxmlformats.org/officeDocument/2006/relationships/styles" Target="styles.xml"/><Relationship Id="rId7" Type="http://schemas.openxmlformats.org/officeDocument/2006/relationships/hyperlink" Target="http://dvp.admin-smolensk.ru/files/198/27.02.2019_14.13.10_prilozhenie-2.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vp.admin-smolensk.ru/files/198/27.02.2019_14.12.49_prilozhenie-1.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dorenkova@smolinvest.com" TargetMode="External"/><Relationship Id="rId4" Type="http://schemas.openxmlformats.org/officeDocument/2006/relationships/settings" Target="settings.xml"/><Relationship Id="rId9" Type="http://schemas.openxmlformats.org/officeDocument/2006/relationships/hyperlink" Target="http://dvp.admin-smolensk.ru/files/198/27.02.2019_14.13.47_prilozhenie-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CB08-86CD-4A25-A4E8-7E41E816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Игорь Олегович</dc:creator>
  <cp:lastModifiedBy>Сидоренкова Наталья Михайловна</cp:lastModifiedBy>
  <cp:revision>2</cp:revision>
  <dcterms:created xsi:type="dcterms:W3CDTF">2025-06-06T13:55:00Z</dcterms:created>
  <dcterms:modified xsi:type="dcterms:W3CDTF">2025-06-06T13:55:00Z</dcterms:modified>
</cp:coreProperties>
</file>